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大化坪镇百家山修路产生麻砂土及弃渣石</w:t>
      </w: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2</w:t>
      </w:r>
      <w:r>
        <w:rPr>
          <w:rFonts w:hint="eastAsia" w:ascii="宋体" w:hAnsi="宋体" w:cs="宋体"/>
          <w:b/>
          <w:color w:val="000000"/>
          <w:sz w:val="32"/>
          <w:lang w:eastAsia="zh-CN"/>
        </w:rPr>
        <w:t>-0</w:t>
      </w:r>
      <w:r>
        <w:rPr>
          <w:rFonts w:hint="eastAsia" w:ascii="宋体" w:hAnsi="宋体" w:cs="宋体"/>
          <w:b/>
          <w:color w:val="000000"/>
          <w:sz w:val="32"/>
          <w:lang w:val="en-US" w:eastAsia="zh-CN"/>
        </w:rPr>
        <w:t>08</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default" w:hAnsi="宋体" w:eastAsia="宋体" w:cs="Times New Roman"/>
          <w:b/>
          <w:color w:val="000000"/>
          <w:kern w:val="2"/>
          <w:sz w:val="32"/>
          <w:szCs w:val="20"/>
          <w:lang w:val="en-US"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val="en-US" w:eastAsia="zh-CN"/>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二二年六月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36"/>
          <w:szCs w:val="36"/>
          <w:lang w:val="en-US" w:eastAsia="zh-CN" w:bidi="ar-SA"/>
        </w:rPr>
      </w:pPr>
      <w:r>
        <w:rPr>
          <w:rFonts w:hint="eastAsia" w:ascii="宋体" w:hAnsi="宋体" w:cs="宋体"/>
          <w:b/>
          <w:bCs/>
          <w:kern w:val="2"/>
          <w:sz w:val="36"/>
          <w:szCs w:val="36"/>
          <w:lang w:val="en-US" w:eastAsia="zh-CN" w:bidi="ar-SA"/>
        </w:rPr>
        <w:t>大化坪镇百家山修路产生麻砂土及弃渣石竞价销售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6</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23</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大化坪镇百家山修路产生麻砂土及弃渣石</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7"/>
        <w:gridCol w:w="1420"/>
        <w:gridCol w:w="2434"/>
        <w:gridCol w:w="1724"/>
        <w:gridCol w:w="18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大化坪镇百家山修路产生麻砂土及弃渣石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麻砂土18元/m³、弃渣石40元/m³</w:t>
            </w:r>
            <w:r>
              <w:rPr>
                <w:rFonts w:hint="eastAsia" w:ascii="宋体" w:hAnsi="宋体" w:cs="宋体"/>
                <w:sz w:val="24"/>
                <w:szCs w:val="24"/>
                <w:lang w:val="en-US" w:eastAsia="zh-CN"/>
              </w:rPr>
              <w:t>(含砂石税费）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大化坪镇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麻砂土36000.00m³、弃渣石11300m³（详见工程量清单</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2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单</w:t>
            </w:r>
            <w:r>
              <w:rPr>
                <w:rFonts w:hint="eastAsia" w:ascii="宋体" w:hAnsi="宋体" w:eastAsia="宋体" w:cs="宋体"/>
                <w:i w:val="0"/>
                <w:caps w:val="0"/>
                <w:color w:val="000000"/>
                <w:spacing w:val="0"/>
                <w:kern w:val="0"/>
                <w:sz w:val="24"/>
                <w:szCs w:val="24"/>
                <w:shd w:val="clear" w:color="auto" w:fill="FFFFFF"/>
                <w:lang w:val="en-US" w:eastAsia="zh-CN" w:bidi="ar"/>
              </w:rPr>
              <w:t>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壹佰壹拾万元整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1100000.00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总计36000m³麻砂土、11300m³弃渣石的外运销售</w:t>
            </w:r>
            <w:r>
              <w:rPr>
                <w:rFonts w:hint="eastAsia" w:ascii="宋体" w:hAnsi="宋体" w:eastAsia="宋体" w:cs="宋体"/>
                <w:i w:val="0"/>
                <w:caps w:val="0"/>
                <w:color w:val="000000"/>
                <w:spacing w:val="0"/>
                <w:kern w:val="0"/>
                <w:sz w:val="24"/>
                <w:szCs w:val="24"/>
                <w:shd w:val="clear" w:color="auto" w:fill="FFFFFF"/>
                <w:lang w:val="en-US" w:eastAsia="zh-CN" w:bidi="ar"/>
              </w:rPr>
              <w:t>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，因道路边施工边拉运且运输条件受限，竞得人需自行协调项目施工方及周边关系，</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cs="宋体"/>
          <w:b/>
          <w:bCs w:val="0"/>
          <w:i w:val="0"/>
          <w:caps w:val="0"/>
          <w:color w:val="000000"/>
          <w:spacing w:val="0"/>
          <w:kern w:val="0"/>
          <w:sz w:val="28"/>
          <w:szCs w:val="28"/>
          <w:lang w:val="en-US" w:eastAsia="zh-CN" w:bidi="ar"/>
        </w:rPr>
        <w:t>总价最高者取得购买权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意向购买人参与竞价前需确定竞价标的具体使用项目工地，</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如竞买人仅为一家，且报价高于或等于起始价的，竞价活动仍有效，按此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大化坪镇百家山修路产生麻砂土及弃渣石竞价销售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2022年</w:t>
      </w:r>
      <w:r>
        <w:rPr>
          <w:rFonts w:hint="eastAsia" w:ascii="宋体" w:hAnsi="宋体" w:cs="宋体"/>
          <w:b w:val="0"/>
          <w:bCs/>
          <w:i w:val="0"/>
          <w:caps w:val="0"/>
          <w:color w:val="000000" w:themeColor="text1"/>
          <w:spacing w:val="0"/>
          <w:kern w:val="0"/>
          <w:sz w:val="28"/>
          <w:szCs w:val="28"/>
          <w:u w:val="single"/>
          <w:lang w:val="en-US" w:eastAsia="zh-CN" w:bidi="ar"/>
          <w14:textFill>
            <w14:solidFill>
              <w14:schemeClr w14:val="tx1"/>
            </w14:solidFill>
          </w14:textFill>
        </w:rPr>
        <w:t xml:space="preserve">06月23 日10时00 </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6月20日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大化坪镇百家山修路产生麻砂土及弃渣石</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lang w:val="en-US" w:eastAsia="zh-CN"/>
        </w:rPr>
        <w:t>总价最高者取得购买权</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2022年6月23日10 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大化坪镇百家山修路产生麻砂土及弃渣石</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r>
        <w:rPr>
          <w:rFonts w:hint="eastAsia" w:ascii="宋体" w:hAnsi="宋体" w:cs="宋体"/>
          <w:sz w:val="24"/>
          <w:szCs w:val="24"/>
          <w:lang w:val="en-US" w:eastAsia="zh-CN"/>
        </w:rPr>
        <w:t>或其他销售模式</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4</w:t>
      </w:r>
      <w:r>
        <w:rPr>
          <w:rFonts w:hint="eastAsia" w:ascii="宋体" w:hAnsi="宋体" w:cs="宋体"/>
          <w:b/>
          <w:bCs/>
          <w:sz w:val="24"/>
          <w:szCs w:val="24"/>
          <w:lang w:val="en-US" w:eastAsia="zh-CN"/>
        </w:rPr>
        <w:t>000.00元)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bookmarkStart w:id="5" w:name="_GoBack"/>
      <w:r>
        <w:rPr>
          <w:rFonts w:hint="eastAsia" w:ascii="宋体" w:hAnsi="宋体"/>
          <w:sz w:val="28"/>
          <w:szCs w:val="28"/>
        </w:rPr>
        <w:t>月</w:t>
      </w:r>
      <w:bookmarkEnd w:id="5"/>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大化坪镇百家山修路产生麻砂土及弃渣石</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大化坪镇百家山修路产生麻砂土及弃渣石</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大化坪镇百家山修路产生麻砂土及弃渣石</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大化坪镇百家山修路产生麻砂土及弃渣石</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大化坪镇百家山修路产生麻砂土及弃渣石</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r>
        <w:rPr>
          <w:rFonts w:hint="eastAsia" w:ascii="宋体" w:hAnsi="宋体" w:cs="宋体"/>
          <w:b/>
          <w:sz w:val="30"/>
          <w:szCs w:val="30"/>
          <w:lang w:val="en-US" w:eastAsia="zh-CN"/>
        </w:rPr>
        <w:t>具体使用项目工地</w:t>
      </w:r>
      <w:r>
        <w:rPr>
          <w:rFonts w:hint="eastAsia" w:ascii="宋体" w:hAnsi="宋体" w:cs="宋体"/>
          <w:b/>
          <w:sz w:val="30"/>
          <w:szCs w:val="30"/>
          <w:lang w:eastAsia="zh-CN"/>
        </w:rPr>
        <w:t>）</w:t>
      </w:r>
    </w:p>
    <w:p>
      <w:pPr>
        <w:jc w:val="center"/>
        <w:rPr>
          <w:rFonts w:ascii="仿宋_GB2312" w:eastAsia="仿宋_GB2312"/>
          <w:sz w:val="32"/>
          <w:szCs w:val="32"/>
        </w:rPr>
      </w:pPr>
      <w:r>
        <w:rPr>
          <w:rFonts w:hint="eastAsia" w:ascii="宋体" w:hAnsi="宋体" w:cs="宋体"/>
          <w:b/>
          <w:sz w:val="24"/>
        </w:rPr>
        <w:t>（格式自拟）</w:t>
      </w: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ZDIwZThmZWJiMDE0MGJhYjBhZDhjMDFhN2JhMTcifQ=="/>
  </w:docVars>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A1A18"/>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733284"/>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326921"/>
    <w:rsid w:val="13965F86"/>
    <w:rsid w:val="13B506FB"/>
    <w:rsid w:val="147D36B0"/>
    <w:rsid w:val="147D5649"/>
    <w:rsid w:val="14DD5FED"/>
    <w:rsid w:val="151A3B8D"/>
    <w:rsid w:val="152049F1"/>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55EDF"/>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E30CCB"/>
    <w:rsid w:val="250800DC"/>
    <w:rsid w:val="259C6867"/>
    <w:rsid w:val="25D14C3E"/>
    <w:rsid w:val="25D96D4F"/>
    <w:rsid w:val="25F22720"/>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0E088F"/>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BC344B"/>
    <w:rsid w:val="39FB2D1B"/>
    <w:rsid w:val="3A383AD2"/>
    <w:rsid w:val="3A974A70"/>
    <w:rsid w:val="3A9C78C2"/>
    <w:rsid w:val="3B1D6AD4"/>
    <w:rsid w:val="3C2945FE"/>
    <w:rsid w:val="3C4A5509"/>
    <w:rsid w:val="3C6C65F3"/>
    <w:rsid w:val="3D3F730F"/>
    <w:rsid w:val="3DDA7896"/>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BF0952"/>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CD2C6A"/>
    <w:rsid w:val="56F95F22"/>
    <w:rsid w:val="57CA78C5"/>
    <w:rsid w:val="57CE4418"/>
    <w:rsid w:val="5893730A"/>
    <w:rsid w:val="59157049"/>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0B50A0"/>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6EE41B0"/>
    <w:rsid w:val="67567E5D"/>
    <w:rsid w:val="67D37FBF"/>
    <w:rsid w:val="68384241"/>
    <w:rsid w:val="697747F4"/>
    <w:rsid w:val="69A46E50"/>
    <w:rsid w:val="69BD2251"/>
    <w:rsid w:val="6A417F36"/>
    <w:rsid w:val="6AAE10CB"/>
    <w:rsid w:val="6B0132A5"/>
    <w:rsid w:val="6B6E7015"/>
    <w:rsid w:val="6B882E74"/>
    <w:rsid w:val="6B904DCB"/>
    <w:rsid w:val="6BBC2F92"/>
    <w:rsid w:val="6BF81B54"/>
    <w:rsid w:val="6BFA7C95"/>
    <w:rsid w:val="6D401DE3"/>
    <w:rsid w:val="6D705932"/>
    <w:rsid w:val="6D922FFF"/>
    <w:rsid w:val="6DC83AF3"/>
    <w:rsid w:val="6DD965B8"/>
    <w:rsid w:val="6E49307A"/>
    <w:rsid w:val="6E8000CE"/>
    <w:rsid w:val="6ECA658D"/>
    <w:rsid w:val="6F3C51E6"/>
    <w:rsid w:val="6FC709B7"/>
    <w:rsid w:val="6FE635F5"/>
    <w:rsid w:val="704055CF"/>
    <w:rsid w:val="70840BE4"/>
    <w:rsid w:val="70D65A89"/>
    <w:rsid w:val="70EF633D"/>
    <w:rsid w:val="71C135EF"/>
    <w:rsid w:val="71E628B4"/>
    <w:rsid w:val="72252214"/>
    <w:rsid w:val="729B2AB5"/>
    <w:rsid w:val="72BA4D05"/>
    <w:rsid w:val="72BD289B"/>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Company>
  <Pages>17</Pages>
  <Words>5455</Words>
  <Characters>5679</Characters>
  <Lines>48</Lines>
  <Paragraphs>13</Paragraphs>
  <TotalTime>3</TotalTime>
  <ScaleCrop>false</ScaleCrop>
  <LinksUpToDate>false</LinksUpToDate>
  <CharactersWithSpaces>6190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文刂木灬</cp:lastModifiedBy>
  <cp:lastPrinted>2022-05-12T07:17:00Z</cp:lastPrinted>
  <dcterms:modified xsi:type="dcterms:W3CDTF">2022-06-20T11:10:56Z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A54260BDF303497A9EA5F4A9DC930875</vt:lpwstr>
  </property>
</Properties>
</file>