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645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44"/>
          <w:szCs w:val="44"/>
          <w:shd w:val="clear" w:fill="FFFFFF"/>
          <w:lang w:val="en-US" w:eastAsia="zh-CN" w:bidi="ar"/>
        </w:rPr>
        <w:t>被监管人员代购物品范围：</w:t>
      </w: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645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0" w:lineRule="atLeast"/>
        <w:ind w:left="0" w:right="0" w:firstLine="645"/>
        <w:jc w:val="left"/>
        <w:textAlignment w:val="auto"/>
        <w:rPr>
          <w:rFonts w:hint="eastAsia" w:ascii="宋体" w:hAnsi="宋体" w:eastAsia="宋体" w:cs="宋体"/>
          <w:sz w:val="20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（一）日常生活用品。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0" w:lineRule="atLeast"/>
        <w:ind w:left="0" w:right="0" w:firstLine="795"/>
        <w:jc w:val="left"/>
        <w:textAlignment w:val="auto"/>
        <w:rPr>
          <w:rFonts w:hint="eastAsia" w:ascii="宋体" w:hAnsi="宋体" w:eastAsia="宋体" w:cs="宋体"/>
          <w:sz w:val="20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1、洗漱类用品：包括沐浴液、洗发水；塑料质地的水杯、漱口杯、面盆；塑料瓶装的护肤用品；香皂、毛巾、卫生纸（巾）、牙膏、短柄牙刷。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0" w:lineRule="atLeast"/>
        <w:ind w:left="0" w:right="0" w:firstLine="795"/>
        <w:jc w:val="left"/>
        <w:textAlignment w:val="auto"/>
        <w:rPr>
          <w:rFonts w:hint="eastAsia" w:ascii="宋体" w:hAnsi="宋体" w:eastAsia="宋体" w:cs="宋体"/>
          <w:sz w:val="20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2、洗涤类用品：包括洗衣皂、洗涤剂。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0" w:lineRule="atLeast"/>
        <w:ind w:left="0" w:right="0" w:firstLine="795"/>
        <w:jc w:val="left"/>
        <w:textAlignment w:val="auto"/>
        <w:rPr>
          <w:rFonts w:hint="eastAsia" w:ascii="宋体" w:hAnsi="宋体" w:eastAsia="宋体" w:cs="宋体"/>
          <w:sz w:val="20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3、衣、鞋、袜类用品。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0" w:lineRule="atLeast"/>
        <w:ind w:left="0" w:right="0" w:firstLine="645"/>
        <w:jc w:val="left"/>
        <w:textAlignment w:val="auto"/>
        <w:rPr>
          <w:rFonts w:hint="eastAsia" w:ascii="宋体" w:hAnsi="宋体" w:eastAsia="宋体" w:cs="宋体"/>
          <w:sz w:val="20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（二）方便食品。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atLeas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包括小袋装咸菜，塑料袋装的辣椒酱和豆腐乳，塑料瓶装的饮料、乳（豆）制品、食糖、水果、饼干、方便面、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fill="FFFFFF"/>
          <w:lang w:val="en-US" w:eastAsia="zh-CN" w:bidi="ar"/>
        </w:rPr>
        <w:t>火腿肠。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B05D3"/>
    <w:rsid w:val="654B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2021-05-17T07:31:00Z</dcterms:created>
  <dc:creator>莹1378362746</dc:creator>
  <cp:lastModifiedBy>莹1378362746</cp:lastModifiedBy>
  <dcterms:modified xsi:type="dcterms:W3CDTF">2021-05-17T07:35:32Z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9E20EABC1A0A493A937A38B6542E63A2</vt:lpwstr>
  </property>
</Properties>
</file>