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center"/>
        <w:rPr>
          <w:rFonts w:ascii="微软雅黑" w:hAnsi="微软雅黑" w:eastAsia="微软雅黑" w:cs="微软雅黑"/>
          <w:b/>
          <w:i w:val="0"/>
          <w:caps w:val="0"/>
          <w:color w:val="000000"/>
          <w:spacing w:val="0"/>
          <w:sz w:val="36"/>
          <w:szCs w:val="36"/>
        </w:rPr>
      </w:pPr>
      <w:r>
        <w:rPr>
          <w:rFonts w:hint="eastAsia" w:ascii="微软雅黑" w:hAnsi="微软雅黑" w:eastAsia="微软雅黑" w:cs="微软雅黑"/>
          <w:b/>
          <w:i w:val="0"/>
          <w:caps w:val="0"/>
          <w:color w:val="000000"/>
          <w:spacing w:val="0"/>
          <w:sz w:val="36"/>
          <w:szCs w:val="36"/>
          <w:lang w:val="en-US" w:eastAsia="zh-CN"/>
        </w:rPr>
        <w:t>咨询企业库</w:t>
      </w:r>
      <w:r>
        <w:rPr>
          <w:rFonts w:hint="eastAsia" w:ascii="微软雅黑" w:hAnsi="微软雅黑" w:eastAsia="微软雅黑" w:cs="微软雅黑"/>
          <w:b/>
          <w:i w:val="0"/>
          <w:caps w:val="0"/>
          <w:color w:val="000000"/>
          <w:spacing w:val="0"/>
          <w:sz w:val="36"/>
          <w:szCs w:val="36"/>
        </w:rPr>
        <w:t>征集公告</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宋体" w:hAnsi="宋体" w:eastAsia="宋体" w:cs="宋体"/>
          <w:i w:val="0"/>
          <w:caps w:val="0"/>
          <w:color w:val="363636"/>
          <w:spacing w:val="0"/>
          <w:sz w:val="30"/>
          <w:szCs w:val="30"/>
          <w:shd w:val="clear" w:fill="FFFFFF"/>
          <w:lang w:eastAsia="zh-CN"/>
        </w:rPr>
      </w:pPr>
      <w:r>
        <w:rPr>
          <w:rFonts w:hint="eastAsia" w:ascii="宋体" w:hAnsi="宋体" w:eastAsia="宋体" w:cs="宋体"/>
          <w:i w:val="0"/>
          <w:caps w:val="0"/>
          <w:color w:val="363636"/>
          <w:spacing w:val="0"/>
          <w:sz w:val="30"/>
          <w:szCs w:val="30"/>
          <w:shd w:val="clear" w:fill="FFFFFF"/>
        </w:rPr>
        <w:t>安徽大别山</w:t>
      </w:r>
      <w:r>
        <w:rPr>
          <w:rFonts w:hint="eastAsia" w:ascii="宋体" w:hAnsi="宋体" w:eastAsia="宋体" w:cs="宋体"/>
          <w:i w:val="0"/>
          <w:caps w:val="0"/>
          <w:color w:val="363636"/>
          <w:spacing w:val="0"/>
          <w:sz w:val="30"/>
          <w:szCs w:val="30"/>
          <w:shd w:val="clear" w:fill="FFFFFF"/>
          <w:lang w:val="en-US" w:eastAsia="zh-CN"/>
        </w:rPr>
        <w:t>国有资产投资（控股）集团有限公司（以下简称安徽大别山国投集团）</w:t>
      </w:r>
      <w:r>
        <w:rPr>
          <w:rFonts w:hint="eastAsia" w:ascii="宋体" w:hAnsi="宋体" w:eastAsia="宋体" w:cs="宋体"/>
          <w:i w:val="0"/>
          <w:caps w:val="0"/>
          <w:color w:val="363636"/>
          <w:spacing w:val="0"/>
          <w:sz w:val="30"/>
          <w:szCs w:val="30"/>
          <w:shd w:val="clear" w:fill="FFFFFF"/>
        </w:rPr>
        <w:t>成立于2019年6月，注册资本金15亿元，是霍山县人民政府出资组建的国有独资公司，经营范围包括基础设施建设、土地一级开发、房地产开发、矿产资源开发、旅游资源开发、产业投资、金融类业务、工程施工、工程技术服务等。集团下辖霍山县城镇建设投资有限责任公司、霍山县国有资产经营管理有限公司、霍山县矿产资源开发有限责任公司、霍山大别山文化旅游发展投资有限公司、安徽中京置业有限公司、安徽筑圣建设工程有限公司、安徽大别山工程咨询有限公司、霍山县顺通巴士有限公司等8个全资子公司</w:t>
      </w:r>
      <w:r>
        <w:rPr>
          <w:rFonts w:hint="eastAsia" w:ascii="宋体" w:hAnsi="宋体" w:eastAsia="宋体" w:cs="宋体"/>
          <w:i w:val="0"/>
          <w:caps w:val="0"/>
          <w:color w:val="363636"/>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30"/>
          <w:szCs w:val="30"/>
          <w:shd w:val="clear" w:fill="FFFFFF"/>
          <w:lang w:val="en-US" w:eastAsia="zh-CN"/>
        </w:rPr>
        <w:t>为</w:t>
      </w:r>
      <w:r>
        <w:rPr>
          <w:rFonts w:hint="eastAsia" w:ascii="宋体" w:hAnsi="宋体" w:eastAsia="宋体" w:cs="宋体"/>
          <w:i w:val="0"/>
          <w:caps w:val="0"/>
          <w:color w:val="363636"/>
          <w:spacing w:val="0"/>
          <w:sz w:val="30"/>
          <w:szCs w:val="30"/>
          <w:shd w:val="clear" w:fill="FFFFFF"/>
        </w:rPr>
        <w:t>进一步丰富集团经营业态</w:t>
      </w:r>
      <w:r>
        <w:rPr>
          <w:rFonts w:hint="eastAsia" w:ascii="宋体" w:hAnsi="宋体" w:eastAsia="宋体" w:cs="宋体"/>
          <w:i w:val="0"/>
          <w:caps w:val="0"/>
          <w:color w:val="363636"/>
          <w:spacing w:val="0"/>
          <w:sz w:val="30"/>
          <w:szCs w:val="30"/>
          <w:shd w:val="clear" w:fill="FFFFFF"/>
          <w:lang w:eastAsia="zh-CN"/>
        </w:rPr>
        <w:t>，</w:t>
      </w:r>
      <w:r>
        <w:rPr>
          <w:rFonts w:hint="eastAsia" w:ascii="宋体" w:hAnsi="宋体" w:eastAsia="宋体" w:cs="宋体"/>
          <w:i w:val="0"/>
          <w:caps w:val="0"/>
          <w:color w:val="363636"/>
          <w:spacing w:val="0"/>
          <w:sz w:val="30"/>
          <w:szCs w:val="30"/>
          <w:shd w:val="clear" w:fill="FFFFFF"/>
        </w:rPr>
        <w:t>为扩大业务范围，提升发展空间，储备</w:t>
      </w:r>
      <w:r>
        <w:rPr>
          <w:rFonts w:hint="eastAsia" w:ascii="宋体" w:hAnsi="宋体" w:eastAsia="宋体" w:cs="宋体"/>
          <w:i w:val="0"/>
          <w:caps w:val="0"/>
          <w:color w:val="363636"/>
          <w:spacing w:val="0"/>
          <w:sz w:val="30"/>
          <w:szCs w:val="30"/>
          <w:shd w:val="clear" w:fill="FFFFFF"/>
          <w:lang w:val="en-US" w:eastAsia="zh-CN"/>
        </w:rPr>
        <w:t>优选咨询企业资源</w:t>
      </w:r>
      <w:r>
        <w:rPr>
          <w:rFonts w:hint="eastAsia" w:ascii="宋体" w:hAnsi="宋体" w:eastAsia="宋体" w:cs="宋体"/>
          <w:i w:val="0"/>
          <w:caps w:val="0"/>
          <w:color w:val="363636"/>
          <w:spacing w:val="0"/>
          <w:sz w:val="30"/>
          <w:szCs w:val="30"/>
          <w:shd w:val="clear" w:fill="FFFFFF"/>
        </w:rPr>
        <w:t>，拟建立安徽大别山国投集团</w:t>
      </w:r>
      <w:r>
        <w:rPr>
          <w:rFonts w:hint="eastAsia" w:ascii="宋体" w:hAnsi="宋体" w:eastAsia="宋体" w:cs="宋体"/>
          <w:i w:val="0"/>
          <w:caps w:val="0"/>
          <w:color w:val="363636"/>
          <w:spacing w:val="0"/>
          <w:sz w:val="30"/>
          <w:szCs w:val="30"/>
          <w:shd w:val="clear" w:fill="FFFFFF"/>
          <w:lang w:val="en-US" w:eastAsia="zh-CN"/>
        </w:rPr>
        <w:t>咨询企业</w:t>
      </w:r>
      <w:r>
        <w:rPr>
          <w:rFonts w:hint="eastAsia" w:ascii="宋体" w:hAnsi="宋体" w:eastAsia="宋体" w:cs="宋体"/>
          <w:i w:val="0"/>
          <w:caps w:val="0"/>
          <w:color w:val="363636"/>
          <w:spacing w:val="0"/>
          <w:sz w:val="30"/>
          <w:szCs w:val="30"/>
          <w:shd w:val="clear" w:fill="FFFFFF"/>
        </w:rPr>
        <w:t>库，现公开征集入库</w:t>
      </w:r>
      <w:r>
        <w:rPr>
          <w:rFonts w:hint="eastAsia" w:ascii="宋体" w:hAnsi="宋体" w:eastAsia="宋体" w:cs="宋体"/>
          <w:i w:val="0"/>
          <w:caps w:val="0"/>
          <w:color w:val="363636"/>
          <w:spacing w:val="0"/>
          <w:sz w:val="30"/>
          <w:szCs w:val="30"/>
          <w:shd w:val="clear" w:fill="FFFFFF"/>
          <w:lang w:val="en-US" w:eastAsia="zh-CN"/>
        </w:rPr>
        <w:t>企业</w:t>
      </w:r>
      <w:r>
        <w:rPr>
          <w:rFonts w:hint="eastAsia" w:ascii="宋体" w:hAnsi="宋体" w:eastAsia="宋体" w:cs="宋体"/>
          <w:i w:val="0"/>
          <w:caps w:val="0"/>
          <w:color w:val="363636"/>
          <w:spacing w:val="0"/>
          <w:sz w:val="30"/>
          <w:szCs w:val="30"/>
          <w:shd w:val="clear" w:fill="FFFFFF"/>
        </w:rPr>
        <w:t>，欢迎</w:t>
      </w:r>
      <w:r>
        <w:rPr>
          <w:rFonts w:hint="eastAsia" w:ascii="宋体" w:hAnsi="宋体" w:eastAsia="宋体" w:cs="宋体"/>
          <w:i w:val="0"/>
          <w:caps w:val="0"/>
          <w:color w:val="363636"/>
          <w:spacing w:val="0"/>
          <w:sz w:val="30"/>
          <w:szCs w:val="30"/>
          <w:shd w:val="clear" w:fill="FFFFFF"/>
          <w:lang w:val="en-US" w:eastAsia="zh-CN"/>
        </w:rPr>
        <w:t>各咨询企业</w:t>
      </w:r>
      <w:r>
        <w:rPr>
          <w:rFonts w:hint="eastAsia" w:ascii="宋体" w:hAnsi="宋体" w:eastAsia="宋体" w:cs="宋体"/>
          <w:i w:val="0"/>
          <w:caps w:val="0"/>
          <w:color w:val="363636"/>
          <w:spacing w:val="0"/>
          <w:sz w:val="30"/>
          <w:szCs w:val="30"/>
          <w:shd w:val="clear" w:fill="FFFFFF"/>
        </w:rPr>
        <w:t>积极加入，现将有关事项公告如下：</w:t>
      </w:r>
    </w:p>
    <w:p>
      <w:pPr>
        <w:pStyle w:val="8"/>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63636"/>
          <w:spacing w:val="0"/>
          <w:sz w:val="30"/>
          <w:szCs w:val="30"/>
          <w:shd w:val="clear" w:fill="FFFFFF"/>
          <w:lang w:eastAsia="zh-CN"/>
        </w:rPr>
      </w:pPr>
      <w:r>
        <w:rPr>
          <w:rFonts w:hint="eastAsia" w:ascii="宋体" w:hAnsi="宋体" w:eastAsia="宋体" w:cs="宋体"/>
          <w:b/>
          <w:bCs/>
          <w:i w:val="0"/>
          <w:caps w:val="0"/>
          <w:color w:val="363636"/>
          <w:spacing w:val="0"/>
          <w:sz w:val="30"/>
          <w:szCs w:val="30"/>
          <w:shd w:val="clear" w:fill="FFFFFF"/>
        </w:rPr>
        <w:t>征集</w:t>
      </w:r>
      <w:r>
        <w:rPr>
          <w:rFonts w:hint="eastAsia" w:ascii="宋体" w:hAnsi="宋体" w:eastAsia="宋体" w:cs="宋体"/>
          <w:b/>
          <w:bCs/>
          <w:i w:val="0"/>
          <w:caps w:val="0"/>
          <w:color w:val="363636"/>
          <w:spacing w:val="0"/>
          <w:sz w:val="30"/>
          <w:szCs w:val="30"/>
          <w:shd w:val="clear" w:fill="FFFFFF"/>
          <w:lang w:eastAsia="zh-CN"/>
        </w:rPr>
        <w:t>咨询</w:t>
      </w:r>
      <w:r>
        <w:rPr>
          <w:rFonts w:hint="eastAsia" w:ascii="宋体" w:hAnsi="宋体" w:eastAsia="宋体" w:cs="宋体"/>
          <w:b/>
          <w:bCs/>
          <w:i w:val="0"/>
          <w:caps w:val="0"/>
          <w:color w:val="363636"/>
          <w:spacing w:val="0"/>
          <w:sz w:val="30"/>
          <w:szCs w:val="30"/>
          <w:shd w:val="clear" w:fill="FFFFFF"/>
          <w:lang w:val="en-US" w:eastAsia="zh-CN"/>
        </w:rPr>
        <w:t>企业主要工作内容如下</w:t>
      </w:r>
      <w:r>
        <w:rPr>
          <w:rFonts w:hint="eastAsia" w:ascii="宋体" w:hAnsi="宋体" w:eastAsia="宋体" w:cs="宋体"/>
          <w:i w:val="0"/>
          <w:caps w:val="0"/>
          <w:color w:val="363636"/>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(一)规划咨询:含总体规划、专项规划、区域规划及行业规划的编制;</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(二)项目咨询:含项目投资机会研究、投融资策划，项目建议书(预可行性研究)、项目可行性研究报告、项目申请报告、资金申请报告的编制，政府和社会资本合作(PPP)项目咨询等;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三)评估咨询:各级政府及有关部门委托的对规划、项目建议书、可行性研究报告、项目申请报告、资金申请报告、PPP项目实施方案、初步设计的评估，规划和项目中期评价、后评价，项目概预决算审查，及其他履行投资管理职能所需的专业技术服务;</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(四)全过程工程咨询:采用多种服务方式组合，为项目决策、实施和运营持续提供局部或整体解决方案以及管理服务。</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宋体" w:hAnsi="宋体" w:eastAsia="宋体" w:cs="宋体"/>
          <w:b/>
          <w:bCs/>
          <w:i w:val="0"/>
          <w:caps w:val="0"/>
          <w:color w:val="363636"/>
          <w:spacing w:val="0"/>
          <w:sz w:val="30"/>
          <w:szCs w:val="30"/>
          <w:shd w:val="clear" w:fill="FFFFFF"/>
        </w:rPr>
      </w:pPr>
      <w:r>
        <w:rPr>
          <w:rFonts w:hint="eastAsia" w:ascii="宋体" w:hAnsi="宋体" w:eastAsia="宋体" w:cs="宋体"/>
          <w:b/>
          <w:bCs/>
          <w:i w:val="0"/>
          <w:caps w:val="0"/>
          <w:color w:val="363636"/>
          <w:spacing w:val="0"/>
          <w:sz w:val="30"/>
          <w:szCs w:val="30"/>
          <w:shd w:val="clear" w:fill="FFFFFF"/>
          <w:lang w:eastAsia="zh-CN"/>
        </w:rPr>
        <w:t>二、</w:t>
      </w:r>
      <w:r>
        <w:rPr>
          <w:rFonts w:hint="eastAsia" w:ascii="宋体" w:hAnsi="宋体" w:eastAsia="宋体" w:cs="宋体"/>
          <w:b/>
          <w:bCs/>
          <w:i w:val="0"/>
          <w:caps w:val="0"/>
          <w:color w:val="363636"/>
          <w:spacing w:val="0"/>
          <w:sz w:val="30"/>
          <w:szCs w:val="30"/>
          <w:shd w:val="clear" w:fill="FFFFFF"/>
        </w:rPr>
        <w:t>申请入库企业必须同时具备以下条件：</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1、依法设立且在登记注册并依法纳税的企业法人；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rPr>
        <w:t>2、</w:t>
      </w:r>
      <w:r>
        <w:rPr>
          <w:rFonts w:hint="eastAsia" w:ascii="宋体" w:hAnsi="宋体" w:eastAsia="宋体" w:cs="宋体"/>
          <w:i w:val="0"/>
          <w:caps w:val="0"/>
          <w:color w:val="363636"/>
          <w:spacing w:val="0"/>
          <w:sz w:val="30"/>
          <w:szCs w:val="30"/>
          <w:shd w:val="clear" w:fill="FFFFFF"/>
          <w:lang w:val="en-US" w:eastAsia="zh-CN"/>
        </w:rPr>
        <w:t>资信评价类别及等级要求：获得专业资信乙级及以上或专项资信乙级及以上或者综合资信评价等级证书的工程咨询单位，证书需在有效期范围内；</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eastAsia"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3、企业合同业绩。近三年全部服务范围内完成的业绩累积不少于15项；</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4、工程咨询单位及专业技术人员应具有良好的声誉和信用，单位从事工程咨询业务不少于3年。</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宋体" w:hAnsi="宋体" w:eastAsia="宋体" w:cs="宋体"/>
          <w:b/>
          <w:bCs/>
          <w:i w:val="0"/>
          <w:caps w:val="0"/>
          <w:color w:val="363636"/>
          <w:spacing w:val="0"/>
          <w:sz w:val="30"/>
          <w:szCs w:val="30"/>
          <w:shd w:val="clear" w:fill="FFFFFF"/>
        </w:rPr>
      </w:pPr>
      <w:r>
        <w:rPr>
          <w:rFonts w:hint="eastAsia" w:ascii="宋体" w:hAnsi="宋体" w:eastAsia="宋体" w:cs="宋体"/>
          <w:b/>
          <w:bCs/>
          <w:i w:val="0"/>
          <w:caps w:val="0"/>
          <w:color w:val="363636"/>
          <w:spacing w:val="0"/>
          <w:sz w:val="30"/>
          <w:szCs w:val="30"/>
          <w:shd w:val="clear" w:fill="FFFFFF"/>
          <w:lang w:eastAsia="zh-CN"/>
        </w:rPr>
        <w:t>三、</w:t>
      </w:r>
      <w:r>
        <w:rPr>
          <w:rFonts w:hint="eastAsia" w:ascii="宋体" w:hAnsi="宋体" w:eastAsia="宋体" w:cs="宋体"/>
          <w:b/>
          <w:bCs/>
          <w:i w:val="0"/>
          <w:caps w:val="0"/>
          <w:color w:val="363636"/>
          <w:spacing w:val="0"/>
          <w:sz w:val="30"/>
          <w:szCs w:val="30"/>
          <w:shd w:val="clear" w:fill="FFFFFF"/>
        </w:rPr>
        <w:t>企业有下列情形之一的，不接受其加入</w:t>
      </w:r>
      <w:r>
        <w:rPr>
          <w:rFonts w:hint="eastAsia" w:ascii="宋体" w:hAnsi="宋体" w:eastAsia="宋体" w:cs="宋体"/>
          <w:b/>
          <w:bCs/>
          <w:i w:val="0"/>
          <w:caps w:val="0"/>
          <w:color w:val="363636"/>
          <w:spacing w:val="0"/>
          <w:sz w:val="30"/>
          <w:szCs w:val="30"/>
          <w:shd w:val="clear" w:fill="FFFFFF"/>
          <w:lang w:eastAsia="zh-CN"/>
        </w:rPr>
        <w:t>咨询</w:t>
      </w:r>
      <w:r>
        <w:rPr>
          <w:rFonts w:hint="eastAsia" w:ascii="宋体" w:hAnsi="宋体" w:eastAsia="宋体" w:cs="宋体"/>
          <w:b/>
          <w:bCs/>
          <w:i w:val="0"/>
          <w:caps w:val="0"/>
          <w:color w:val="363636"/>
          <w:spacing w:val="0"/>
          <w:sz w:val="30"/>
          <w:szCs w:val="30"/>
          <w:shd w:val="clear" w:fill="FFFFFF"/>
        </w:rPr>
        <w:t>企业库的申请：</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（1）企业在提交入库申请时，因发生违法违规行为被县级及以上行业主管部门或被县级及以上行业主管部门记入不良行为记录，且尚在信息披露期内的；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（2）企业在提交入库申请时，系失信被执行人，或企业资产处于被接管、冻结或破产状态，或企业基本账户被人民法院冻结且尚在冻结期内的；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（3）近3年内，企业发生其他重大违法违规行为，经审查认为不宜列入诚信企业库的；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（4）经查实，企业申请时隐瞒真相、弄虚作假的；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eastAsia="zh-CN"/>
        </w:rPr>
        <w:t>（</w:t>
      </w:r>
      <w:r>
        <w:rPr>
          <w:rFonts w:hint="eastAsia" w:ascii="宋体" w:hAnsi="宋体" w:eastAsia="宋体" w:cs="宋体"/>
          <w:i w:val="0"/>
          <w:caps w:val="0"/>
          <w:color w:val="363636"/>
          <w:spacing w:val="0"/>
          <w:sz w:val="30"/>
          <w:szCs w:val="30"/>
          <w:shd w:val="clear" w:fill="FFFFFF"/>
          <w:lang w:val="en-US" w:eastAsia="zh-CN"/>
        </w:rPr>
        <w:t>5</w:t>
      </w:r>
      <w:r>
        <w:rPr>
          <w:rFonts w:hint="eastAsia" w:ascii="宋体" w:hAnsi="宋体" w:eastAsia="宋体" w:cs="宋体"/>
          <w:i w:val="0"/>
          <w:caps w:val="0"/>
          <w:color w:val="363636"/>
          <w:spacing w:val="0"/>
          <w:sz w:val="30"/>
          <w:szCs w:val="30"/>
          <w:shd w:val="clear" w:fill="FFFFFF"/>
          <w:lang w:eastAsia="zh-CN"/>
        </w:rPr>
        <w:t>）</w:t>
      </w:r>
      <w:r>
        <w:rPr>
          <w:rFonts w:hint="eastAsia" w:ascii="宋体" w:hAnsi="宋体" w:eastAsia="宋体" w:cs="宋体"/>
          <w:i w:val="0"/>
          <w:caps w:val="0"/>
          <w:color w:val="363636"/>
          <w:spacing w:val="0"/>
          <w:sz w:val="30"/>
          <w:szCs w:val="30"/>
          <w:shd w:val="clear" w:fill="FFFFFF"/>
          <w:lang w:val="en-US" w:eastAsia="zh-CN"/>
        </w:rPr>
        <w:t>违反《工程咨询行业管理办法》规定被发展改革部门给予警告处罚且列入工程咨询不良记录的；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eastAsia="zh-CN"/>
        </w:rPr>
        <w:t>（</w:t>
      </w:r>
      <w:r>
        <w:rPr>
          <w:rFonts w:hint="eastAsia" w:ascii="宋体" w:hAnsi="宋体" w:eastAsia="宋体" w:cs="宋体"/>
          <w:i w:val="0"/>
          <w:caps w:val="0"/>
          <w:color w:val="363636"/>
          <w:spacing w:val="0"/>
          <w:sz w:val="30"/>
          <w:szCs w:val="30"/>
          <w:shd w:val="clear" w:fill="FFFFFF"/>
          <w:lang w:val="en-US" w:eastAsia="zh-CN"/>
        </w:rPr>
        <w:t>6</w:t>
      </w:r>
      <w:r>
        <w:rPr>
          <w:rFonts w:hint="eastAsia" w:ascii="宋体" w:hAnsi="宋体" w:eastAsia="宋体" w:cs="宋体"/>
          <w:i w:val="0"/>
          <w:caps w:val="0"/>
          <w:color w:val="363636"/>
          <w:spacing w:val="0"/>
          <w:sz w:val="30"/>
          <w:szCs w:val="30"/>
          <w:shd w:val="clear" w:fill="FFFFFF"/>
          <w:lang w:eastAsia="zh-CN"/>
        </w:rPr>
        <w:t>）</w:t>
      </w:r>
      <w:r>
        <w:rPr>
          <w:rFonts w:hint="eastAsia" w:ascii="宋体" w:hAnsi="宋体" w:eastAsia="宋体" w:cs="宋体"/>
          <w:i w:val="0"/>
          <w:caps w:val="0"/>
          <w:color w:val="363636"/>
          <w:spacing w:val="0"/>
          <w:sz w:val="30"/>
          <w:szCs w:val="30"/>
          <w:shd w:val="clear" w:fill="FFFFFF"/>
          <w:lang w:val="en-US" w:eastAsia="zh-CN"/>
        </w:rPr>
        <w:t>列入其他部门严重违法失信企业名单并适用“在工程咨询单位资信评价中不予支持”联合惩戒措施的；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w:t>
      </w:r>
      <w:r>
        <w:rPr>
          <w:rFonts w:hint="eastAsia" w:ascii="宋体" w:hAnsi="宋体" w:eastAsia="宋体" w:cs="宋体"/>
          <w:i w:val="0"/>
          <w:caps w:val="0"/>
          <w:color w:val="363636"/>
          <w:spacing w:val="0"/>
          <w:sz w:val="30"/>
          <w:szCs w:val="30"/>
          <w:shd w:val="clear" w:fill="FFFFFF"/>
          <w:lang w:val="en-US" w:eastAsia="zh-CN"/>
        </w:rPr>
        <w:t>7</w:t>
      </w:r>
      <w:r>
        <w:rPr>
          <w:rFonts w:hint="eastAsia" w:ascii="宋体" w:hAnsi="宋体" w:eastAsia="宋体" w:cs="宋体"/>
          <w:i w:val="0"/>
          <w:caps w:val="0"/>
          <w:color w:val="363636"/>
          <w:spacing w:val="0"/>
          <w:sz w:val="30"/>
          <w:szCs w:val="30"/>
          <w:shd w:val="clear" w:fill="FFFFFF"/>
        </w:rPr>
        <w:t>）其他依据法律法规不宜列入</w:t>
      </w:r>
      <w:r>
        <w:rPr>
          <w:rFonts w:hint="eastAsia" w:ascii="宋体" w:hAnsi="宋体" w:eastAsia="宋体" w:cs="宋体"/>
          <w:i w:val="0"/>
          <w:caps w:val="0"/>
          <w:color w:val="363636"/>
          <w:spacing w:val="0"/>
          <w:sz w:val="30"/>
          <w:szCs w:val="30"/>
          <w:shd w:val="clear" w:fill="FFFFFF"/>
          <w:lang w:eastAsia="zh-CN"/>
        </w:rPr>
        <w:t>咨询</w:t>
      </w:r>
      <w:r>
        <w:rPr>
          <w:rFonts w:hint="eastAsia" w:ascii="宋体" w:hAnsi="宋体" w:eastAsia="宋体" w:cs="宋体"/>
          <w:i w:val="0"/>
          <w:caps w:val="0"/>
          <w:color w:val="363636"/>
          <w:spacing w:val="0"/>
          <w:sz w:val="30"/>
          <w:szCs w:val="30"/>
          <w:shd w:val="clear" w:fill="FFFFFF"/>
        </w:rPr>
        <w:t>企业库的。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宋体" w:hAnsi="宋体" w:eastAsia="宋体" w:cs="宋体"/>
          <w:b/>
          <w:bCs/>
          <w:i w:val="0"/>
          <w:caps w:val="0"/>
          <w:color w:val="363636"/>
          <w:spacing w:val="0"/>
          <w:sz w:val="30"/>
          <w:szCs w:val="30"/>
          <w:shd w:val="clear" w:fill="FFFFFF"/>
        </w:rPr>
      </w:pPr>
      <w:r>
        <w:rPr>
          <w:rFonts w:hint="eastAsia" w:ascii="宋体" w:hAnsi="宋体" w:eastAsia="宋体" w:cs="宋体"/>
          <w:b/>
          <w:bCs/>
          <w:i w:val="0"/>
          <w:caps w:val="0"/>
          <w:color w:val="363636"/>
          <w:spacing w:val="0"/>
          <w:sz w:val="30"/>
          <w:szCs w:val="30"/>
          <w:shd w:val="clear" w:fill="FFFFFF"/>
          <w:lang w:eastAsia="zh-CN"/>
        </w:rPr>
        <w:t>四</w:t>
      </w:r>
      <w:r>
        <w:rPr>
          <w:rFonts w:hint="eastAsia" w:ascii="宋体" w:hAnsi="宋体" w:eastAsia="宋体" w:cs="宋体"/>
          <w:b/>
          <w:bCs/>
          <w:i w:val="0"/>
          <w:caps w:val="0"/>
          <w:color w:val="363636"/>
          <w:spacing w:val="0"/>
          <w:sz w:val="30"/>
          <w:szCs w:val="30"/>
          <w:shd w:val="clear" w:fill="FFFFFF"/>
        </w:rPr>
        <w:t>、征集程序</w:t>
      </w:r>
      <w:r>
        <w:rPr>
          <w:rFonts w:hint="eastAsia" w:ascii="宋体" w:hAnsi="宋体" w:eastAsia="宋体" w:cs="宋体"/>
          <w:b/>
          <w:bCs/>
          <w:i w:val="0"/>
          <w:caps w:val="0"/>
          <w:color w:val="363636"/>
          <w:spacing w:val="0"/>
          <w:sz w:val="30"/>
          <w:szCs w:val="30"/>
          <w:shd w:val="clear" w:fill="FFFFFF"/>
          <w:lang w:eastAsia="zh-CN"/>
        </w:rPr>
        <w:t>及</w:t>
      </w:r>
      <w:r>
        <w:rPr>
          <w:rFonts w:hint="eastAsia" w:ascii="宋体" w:hAnsi="宋体" w:eastAsia="宋体" w:cs="宋体"/>
          <w:b/>
          <w:bCs/>
          <w:i w:val="0"/>
          <w:caps w:val="0"/>
          <w:color w:val="363636"/>
          <w:spacing w:val="0"/>
          <w:sz w:val="30"/>
          <w:szCs w:val="30"/>
          <w:shd w:val="clear" w:fill="FFFFFF"/>
        </w:rPr>
        <w:t>提交入库申请</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default"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rPr>
        <w:t>凡符合上述入库条件的企业，应</w:t>
      </w:r>
      <w:r>
        <w:rPr>
          <w:rFonts w:hint="eastAsia" w:ascii="宋体" w:hAnsi="宋体" w:eastAsia="宋体" w:cs="宋体"/>
          <w:i w:val="0"/>
          <w:caps w:val="0"/>
          <w:color w:val="363636"/>
          <w:spacing w:val="0"/>
          <w:sz w:val="30"/>
          <w:szCs w:val="30"/>
          <w:shd w:val="clear" w:fill="FFFFFF"/>
          <w:lang w:eastAsia="zh-CN"/>
        </w:rPr>
        <w:t>按本</w:t>
      </w:r>
      <w:r>
        <w:rPr>
          <w:rFonts w:hint="eastAsia" w:ascii="宋体" w:hAnsi="宋体" w:eastAsia="宋体" w:cs="宋体"/>
          <w:i w:val="0"/>
          <w:caps w:val="0"/>
          <w:color w:val="363636"/>
          <w:spacing w:val="0"/>
          <w:sz w:val="30"/>
          <w:szCs w:val="30"/>
          <w:shd w:val="clear" w:fill="FFFFFF"/>
        </w:rPr>
        <w:t>公告要求在</w:t>
      </w:r>
      <w:r>
        <w:rPr>
          <w:rFonts w:hint="default" w:ascii="宋体" w:hAnsi="宋体" w:eastAsia="宋体" w:cs="宋体"/>
          <w:i w:val="0"/>
          <w:caps w:val="0"/>
          <w:color w:val="363636"/>
          <w:spacing w:val="0"/>
          <w:sz w:val="30"/>
          <w:szCs w:val="30"/>
          <w:shd w:val="clear" w:fill="FFFFFF"/>
        </w:rPr>
        <w:t>并在规定的时间内现场提交入库申请材料。入库申请资料</w:t>
      </w:r>
      <w:r>
        <w:rPr>
          <w:rFonts w:hint="eastAsia" w:ascii="宋体" w:hAnsi="宋体" w:eastAsia="宋体" w:cs="宋体"/>
          <w:i w:val="0"/>
          <w:caps w:val="0"/>
          <w:color w:val="363636"/>
          <w:spacing w:val="0"/>
          <w:sz w:val="30"/>
          <w:szCs w:val="30"/>
          <w:shd w:val="clear" w:fill="FFFFFF"/>
          <w:lang w:val="en-US" w:eastAsia="zh-CN"/>
        </w:rPr>
        <w:t>包括</w:t>
      </w:r>
      <w:r>
        <w:rPr>
          <w:rFonts w:hint="default" w:ascii="宋体" w:hAnsi="宋体" w:eastAsia="宋体" w:cs="宋体"/>
          <w:i w:val="0"/>
          <w:caps w:val="0"/>
          <w:color w:val="363636"/>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eastAsia" w:ascii="宋体" w:hAnsi="宋体" w:eastAsia="宋体" w:cs="宋体"/>
          <w:i w:val="0"/>
          <w:caps w:val="0"/>
          <w:color w:val="363636"/>
          <w:spacing w:val="0"/>
          <w:sz w:val="30"/>
          <w:szCs w:val="30"/>
          <w:shd w:val="clear" w:fill="FFFFFF"/>
          <w:lang w:eastAsia="zh-CN"/>
        </w:rPr>
      </w:pPr>
      <w:r>
        <w:rPr>
          <w:rFonts w:hint="default" w:ascii="宋体" w:hAnsi="宋体" w:eastAsia="宋体" w:cs="宋体"/>
          <w:i w:val="0"/>
          <w:caps w:val="0"/>
          <w:color w:val="363636"/>
          <w:spacing w:val="0"/>
          <w:sz w:val="30"/>
          <w:szCs w:val="30"/>
          <w:shd w:val="clear" w:fill="FFFFFF"/>
        </w:rPr>
        <w:t>1</w:t>
      </w:r>
      <w:r>
        <w:rPr>
          <w:rFonts w:hint="eastAsia" w:ascii="宋体" w:hAnsi="宋体" w:eastAsia="宋体" w:cs="宋体"/>
          <w:i w:val="0"/>
          <w:caps w:val="0"/>
          <w:color w:val="363636"/>
          <w:spacing w:val="0"/>
          <w:sz w:val="30"/>
          <w:szCs w:val="30"/>
          <w:shd w:val="clear" w:fill="FFFFFF"/>
          <w:lang w:eastAsia="zh-CN"/>
        </w:rPr>
        <w:t>、《咨询</w:t>
      </w:r>
      <w:r>
        <w:rPr>
          <w:rFonts w:hint="default" w:ascii="宋体" w:hAnsi="宋体" w:eastAsia="宋体" w:cs="宋体"/>
          <w:i w:val="0"/>
          <w:caps w:val="0"/>
          <w:color w:val="363636"/>
          <w:spacing w:val="0"/>
          <w:sz w:val="30"/>
          <w:szCs w:val="30"/>
          <w:shd w:val="clear" w:fill="FFFFFF"/>
        </w:rPr>
        <w:t>企业</w:t>
      </w:r>
      <w:r>
        <w:rPr>
          <w:rFonts w:hint="eastAsia" w:ascii="宋体" w:hAnsi="宋体" w:eastAsia="宋体" w:cs="宋体"/>
          <w:i w:val="0"/>
          <w:caps w:val="0"/>
          <w:color w:val="363636"/>
          <w:spacing w:val="0"/>
          <w:sz w:val="30"/>
          <w:szCs w:val="30"/>
          <w:shd w:val="clear" w:fill="FFFFFF"/>
          <w:lang w:val="en-US" w:eastAsia="zh-CN"/>
        </w:rPr>
        <w:t>入</w:t>
      </w:r>
      <w:r>
        <w:rPr>
          <w:rFonts w:hint="default" w:ascii="宋体" w:hAnsi="宋体" w:eastAsia="宋体" w:cs="宋体"/>
          <w:i w:val="0"/>
          <w:caps w:val="0"/>
          <w:color w:val="363636"/>
          <w:spacing w:val="0"/>
          <w:sz w:val="30"/>
          <w:szCs w:val="30"/>
          <w:shd w:val="clear" w:fill="FFFFFF"/>
        </w:rPr>
        <w:t>库申请表</w:t>
      </w:r>
      <w:r>
        <w:rPr>
          <w:rFonts w:hint="eastAsia" w:ascii="宋体" w:hAnsi="宋体" w:eastAsia="宋体" w:cs="宋体"/>
          <w:i w:val="0"/>
          <w:caps w:val="0"/>
          <w:color w:val="363636"/>
          <w:spacing w:val="0"/>
          <w:sz w:val="30"/>
          <w:szCs w:val="30"/>
          <w:shd w:val="clear" w:fill="FFFFFF"/>
          <w:lang w:eastAsia="zh-CN"/>
        </w:rPr>
        <w:t>》（</w:t>
      </w:r>
      <w:r>
        <w:rPr>
          <w:rFonts w:hint="eastAsia" w:ascii="宋体" w:hAnsi="宋体" w:eastAsia="宋体" w:cs="宋体"/>
          <w:i w:val="0"/>
          <w:caps w:val="0"/>
          <w:color w:val="363636"/>
          <w:spacing w:val="0"/>
          <w:sz w:val="30"/>
          <w:szCs w:val="30"/>
          <w:shd w:val="clear" w:fill="FFFFFF"/>
          <w:lang w:val="en-US" w:eastAsia="zh-CN"/>
        </w:rPr>
        <w:t>附件一</w:t>
      </w:r>
      <w:r>
        <w:rPr>
          <w:rFonts w:hint="eastAsia" w:ascii="宋体" w:hAnsi="宋体" w:eastAsia="宋体" w:cs="宋体"/>
          <w:i w:val="0"/>
          <w:caps w:val="0"/>
          <w:color w:val="363636"/>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eastAsia" w:ascii="宋体" w:hAnsi="宋体" w:eastAsia="宋体" w:cs="宋体"/>
          <w:i w:val="0"/>
          <w:caps w:val="0"/>
          <w:color w:val="363636"/>
          <w:spacing w:val="0"/>
          <w:sz w:val="30"/>
          <w:szCs w:val="30"/>
          <w:shd w:val="clear" w:fill="FFFFFF"/>
          <w:lang w:eastAsia="zh-CN"/>
        </w:rPr>
      </w:pPr>
      <w:r>
        <w:rPr>
          <w:rFonts w:hint="eastAsia" w:ascii="宋体" w:hAnsi="宋体" w:eastAsia="宋体" w:cs="宋体"/>
          <w:i w:val="0"/>
          <w:caps w:val="0"/>
          <w:color w:val="363636"/>
          <w:spacing w:val="0"/>
          <w:sz w:val="30"/>
          <w:szCs w:val="30"/>
          <w:shd w:val="clear" w:fill="FFFFFF"/>
          <w:lang w:val="en-US" w:eastAsia="zh-CN"/>
        </w:rPr>
        <w:t>2</w:t>
      </w:r>
      <w:r>
        <w:rPr>
          <w:rFonts w:hint="default" w:ascii="宋体" w:hAnsi="宋体" w:eastAsia="宋体" w:cs="宋体"/>
          <w:i w:val="0"/>
          <w:caps w:val="0"/>
          <w:color w:val="363636"/>
          <w:spacing w:val="0"/>
          <w:sz w:val="30"/>
          <w:szCs w:val="30"/>
          <w:shd w:val="clear" w:fill="FFFFFF"/>
        </w:rPr>
        <w:t>、</w:t>
      </w:r>
      <w:r>
        <w:rPr>
          <w:rFonts w:hint="eastAsia" w:ascii="宋体" w:hAnsi="宋体" w:eastAsia="宋体" w:cs="宋体"/>
          <w:i w:val="0"/>
          <w:caps w:val="0"/>
          <w:color w:val="363636"/>
          <w:spacing w:val="0"/>
          <w:sz w:val="30"/>
          <w:szCs w:val="30"/>
          <w:shd w:val="clear" w:fill="FFFFFF"/>
          <w:lang w:val="en-US" w:eastAsia="zh-CN"/>
        </w:rPr>
        <w:t>咨询</w:t>
      </w:r>
      <w:r>
        <w:rPr>
          <w:rFonts w:hint="default" w:ascii="宋体" w:hAnsi="宋体" w:eastAsia="宋体" w:cs="宋体"/>
          <w:i w:val="0"/>
          <w:caps w:val="0"/>
          <w:color w:val="363636"/>
          <w:spacing w:val="0"/>
          <w:sz w:val="30"/>
          <w:szCs w:val="30"/>
          <w:shd w:val="clear" w:fill="FFFFFF"/>
        </w:rPr>
        <w:t>企业申请入库诚信承诺书</w:t>
      </w:r>
      <w:r>
        <w:rPr>
          <w:rFonts w:hint="eastAsia" w:ascii="宋体" w:hAnsi="宋体" w:eastAsia="宋体" w:cs="宋体"/>
          <w:i w:val="0"/>
          <w:caps w:val="0"/>
          <w:color w:val="363636"/>
          <w:spacing w:val="0"/>
          <w:sz w:val="30"/>
          <w:szCs w:val="30"/>
          <w:shd w:val="clear" w:fill="FFFFFF"/>
          <w:lang w:eastAsia="zh-CN"/>
        </w:rPr>
        <w:t>。（</w:t>
      </w:r>
      <w:r>
        <w:rPr>
          <w:rFonts w:hint="eastAsia" w:ascii="宋体" w:hAnsi="宋体" w:eastAsia="宋体" w:cs="宋体"/>
          <w:i w:val="0"/>
          <w:caps w:val="0"/>
          <w:color w:val="363636"/>
          <w:spacing w:val="0"/>
          <w:sz w:val="30"/>
          <w:szCs w:val="30"/>
          <w:shd w:val="clear" w:fill="FFFFFF"/>
          <w:lang w:val="en-US" w:eastAsia="zh-CN"/>
        </w:rPr>
        <w:t>附件二</w:t>
      </w:r>
      <w:r>
        <w:rPr>
          <w:rFonts w:hint="eastAsia" w:ascii="宋体" w:hAnsi="宋体" w:eastAsia="宋体" w:cs="宋体"/>
          <w:i w:val="0"/>
          <w:caps w:val="0"/>
          <w:color w:val="363636"/>
          <w:spacing w:val="0"/>
          <w:sz w:val="30"/>
          <w:szCs w:val="30"/>
          <w:shd w:val="clear" w:fill="FFFFFF"/>
          <w:lang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lang w:val="en-US" w:eastAsia="zh-CN"/>
        </w:rPr>
        <w:t>3</w:t>
      </w:r>
      <w:r>
        <w:rPr>
          <w:rFonts w:hint="default" w:ascii="宋体" w:hAnsi="宋体" w:eastAsia="宋体" w:cs="宋体"/>
          <w:i w:val="0"/>
          <w:caps w:val="0"/>
          <w:color w:val="363636"/>
          <w:spacing w:val="0"/>
          <w:sz w:val="30"/>
          <w:szCs w:val="30"/>
          <w:shd w:val="clear" w:fill="FFFFFF"/>
        </w:rPr>
        <w:t>、企业营业执照；</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default"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lang w:val="en-US" w:eastAsia="zh-CN"/>
        </w:rPr>
        <w:t>4</w:t>
      </w:r>
      <w:r>
        <w:rPr>
          <w:rFonts w:hint="default" w:ascii="宋体" w:hAnsi="宋体" w:eastAsia="宋体" w:cs="宋体"/>
          <w:i w:val="0"/>
          <w:caps w:val="0"/>
          <w:color w:val="363636"/>
          <w:spacing w:val="0"/>
          <w:sz w:val="30"/>
          <w:szCs w:val="30"/>
          <w:shd w:val="clear" w:fill="FFFFFF"/>
        </w:rPr>
        <w:t>、企业</w:t>
      </w:r>
      <w:r>
        <w:rPr>
          <w:rFonts w:hint="eastAsia" w:ascii="宋体" w:hAnsi="宋体" w:eastAsia="宋体" w:cs="宋体"/>
          <w:i w:val="0"/>
          <w:caps w:val="0"/>
          <w:color w:val="363636"/>
          <w:spacing w:val="0"/>
          <w:sz w:val="30"/>
          <w:szCs w:val="30"/>
          <w:shd w:val="clear" w:fill="FFFFFF"/>
          <w:lang w:val="en-US" w:eastAsia="zh-CN"/>
        </w:rPr>
        <w:t>资信等级</w:t>
      </w:r>
      <w:r>
        <w:rPr>
          <w:rFonts w:hint="default" w:ascii="宋体" w:hAnsi="宋体" w:eastAsia="宋体" w:cs="宋体"/>
          <w:i w:val="0"/>
          <w:caps w:val="0"/>
          <w:color w:val="363636"/>
          <w:spacing w:val="0"/>
          <w:sz w:val="30"/>
          <w:szCs w:val="30"/>
          <w:shd w:val="clear" w:fill="FFFFFF"/>
        </w:rPr>
        <w:t>证书</w:t>
      </w:r>
      <w:r>
        <w:rPr>
          <w:rFonts w:hint="eastAsia" w:ascii="宋体" w:hAnsi="宋体" w:eastAsia="宋体" w:cs="宋体"/>
          <w:i w:val="0"/>
          <w:caps w:val="0"/>
          <w:color w:val="363636"/>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eastAsia" w:ascii="宋体" w:hAnsi="宋体" w:eastAsia="宋体" w:cs="宋体"/>
          <w:i w:val="0"/>
          <w:caps w:val="0"/>
          <w:color w:val="363636"/>
          <w:spacing w:val="0"/>
          <w:sz w:val="30"/>
          <w:szCs w:val="30"/>
          <w:shd w:val="clear" w:fill="FFFFFF"/>
        </w:rPr>
      </w:pPr>
      <w:r>
        <w:rPr>
          <w:rFonts w:hint="eastAsia" w:ascii="宋体" w:hAnsi="宋体" w:eastAsia="宋体" w:cs="宋体"/>
          <w:i w:val="0"/>
          <w:caps w:val="0"/>
          <w:color w:val="363636"/>
          <w:spacing w:val="0"/>
          <w:sz w:val="30"/>
          <w:szCs w:val="30"/>
          <w:shd w:val="clear" w:fill="FFFFFF"/>
          <w:lang w:val="en-US" w:eastAsia="zh-CN"/>
        </w:rPr>
        <w:t>5</w:t>
      </w:r>
      <w:r>
        <w:rPr>
          <w:rFonts w:hint="default" w:ascii="宋体" w:hAnsi="宋体" w:eastAsia="宋体" w:cs="宋体"/>
          <w:i w:val="0"/>
          <w:caps w:val="0"/>
          <w:color w:val="363636"/>
          <w:spacing w:val="0"/>
          <w:sz w:val="30"/>
          <w:szCs w:val="30"/>
          <w:shd w:val="clear" w:fill="FFFFFF"/>
        </w:rPr>
        <w:t>、专职工程技术人员的职称证书、注册执业证书，以及企业主要管理人员（企业法人代表和技术负责人）、注册</w:t>
      </w:r>
      <w:r>
        <w:rPr>
          <w:rFonts w:hint="eastAsia" w:ascii="宋体" w:hAnsi="宋体" w:eastAsia="宋体" w:cs="宋体"/>
          <w:i w:val="0"/>
          <w:caps w:val="0"/>
          <w:color w:val="363636"/>
          <w:spacing w:val="0"/>
          <w:sz w:val="30"/>
          <w:szCs w:val="30"/>
          <w:shd w:val="clear" w:fill="FFFFFF"/>
          <w:lang w:val="en-US" w:eastAsia="zh-CN"/>
        </w:rPr>
        <w:t>咨询工程师（投资）</w:t>
      </w:r>
      <w:r>
        <w:rPr>
          <w:rFonts w:hint="default" w:ascii="宋体" w:hAnsi="宋体" w:eastAsia="宋体" w:cs="宋体"/>
          <w:i w:val="0"/>
          <w:caps w:val="0"/>
          <w:color w:val="363636"/>
          <w:spacing w:val="0"/>
          <w:sz w:val="30"/>
          <w:szCs w:val="30"/>
          <w:shd w:val="clear" w:fill="FFFFFF"/>
        </w:rPr>
        <w:t>等至少最近3个月（征集公告发布前最近的</w:t>
      </w:r>
      <w:r>
        <w:rPr>
          <w:rFonts w:hint="eastAsia" w:ascii="宋体" w:hAnsi="宋体" w:eastAsia="宋体" w:cs="宋体"/>
          <w:i w:val="0"/>
          <w:caps w:val="0"/>
          <w:color w:val="363636"/>
          <w:spacing w:val="0"/>
          <w:sz w:val="30"/>
          <w:szCs w:val="30"/>
          <w:shd w:val="clear" w:fill="FFFFFF"/>
          <w:lang w:val="en-US" w:eastAsia="zh-CN"/>
        </w:rPr>
        <w:t>7个月中</w:t>
      </w:r>
      <w:r>
        <w:rPr>
          <w:rFonts w:hint="default" w:ascii="宋体" w:hAnsi="宋体" w:eastAsia="宋体" w:cs="宋体"/>
          <w:i w:val="0"/>
          <w:caps w:val="0"/>
          <w:color w:val="363636"/>
          <w:spacing w:val="0"/>
          <w:sz w:val="30"/>
          <w:szCs w:val="30"/>
          <w:shd w:val="clear" w:fill="FFFFFF"/>
        </w:rPr>
        <w:t>连续3个月）社会保险费缴纳证明文件；</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6、企业合同业绩；</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7、企业获奖及受表彰等信誉证明资料。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eastAsia" w:ascii="宋体" w:hAnsi="宋体" w:eastAsia="宋体" w:cs="宋体"/>
          <w:i w:val="0"/>
          <w:caps w:val="0"/>
          <w:color w:val="363636"/>
          <w:spacing w:val="0"/>
          <w:sz w:val="30"/>
          <w:szCs w:val="30"/>
          <w:shd w:val="clear" w:fill="FFFFFF"/>
          <w:lang w:val="en-US" w:eastAsia="zh-CN"/>
        </w:rPr>
      </w:pPr>
      <w:r>
        <w:rPr>
          <w:rFonts w:hint="default" w:ascii="宋体" w:hAnsi="宋体" w:eastAsia="宋体" w:cs="宋体"/>
          <w:i w:val="0"/>
          <w:caps w:val="0"/>
          <w:color w:val="363636"/>
          <w:spacing w:val="0"/>
          <w:sz w:val="30"/>
          <w:szCs w:val="30"/>
          <w:shd w:val="clear" w:fill="FFFFFF"/>
        </w:rPr>
        <w:t>企业入库申请资料须按上述1-</w:t>
      </w:r>
      <w:r>
        <w:rPr>
          <w:rFonts w:hint="eastAsia" w:ascii="宋体" w:hAnsi="宋体" w:eastAsia="宋体" w:cs="宋体"/>
          <w:i w:val="0"/>
          <w:caps w:val="0"/>
          <w:color w:val="363636"/>
          <w:spacing w:val="0"/>
          <w:sz w:val="30"/>
          <w:szCs w:val="30"/>
          <w:shd w:val="clear" w:fill="FFFFFF"/>
          <w:lang w:val="en-US" w:eastAsia="zh-CN"/>
        </w:rPr>
        <w:t>7</w:t>
      </w:r>
      <w:r>
        <w:rPr>
          <w:rFonts w:hint="default" w:ascii="宋体" w:hAnsi="宋体" w:eastAsia="宋体" w:cs="宋体"/>
          <w:i w:val="0"/>
          <w:caps w:val="0"/>
          <w:color w:val="363636"/>
          <w:spacing w:val="0"/>
          <w:sz w:val="30"/>
          <w:szCs w:val="30"/>
          <w:shd w:val="clear" w:fill="FFFFFF"/>
        </w:rPr>
        <w:t>项顺序装订成册</w:t>
      </w:r>
      <w:r>
        <w:rPr>
          <w:rFonts w:hint="eastAsia" w:ascii="宋体" w:hAnsi="宋体" w:eastAsia="宋体" w:cs="宋体"/>
          <w:i w:val="0"/>
          <w:caps w:val="0"/>
          <w:color w:val="363636"/>
          <w:spacing w:val="0"/>
          <w:sz w:val="30"/>
          <w:szCs w:val="30"/>
          <w:shd w:val="clear" w:fill="FFFFFF"/>
          <w:lang w:val="en-US" w:eastAsia="zh-CN"/>
        </w:rPr>
        <w:t>一式二份</w:t>
      </w:r>
      <w:r>
        <w:rPr>
          <w:rFonts w:hint="default" w:ascii="宋体" w:hAnsi="宋体" w:eastAsia="宋体" w:cs="宋体"/>
          <w:i w:val="0"/>
          <w:caps w:val="0"/>
          <w:color w:val="363636"/>
          <w:spacing w:val="0"/>
          <w:sz w:val="30"/>
          <w:szCs w:val="30"/>
          <w:shd w:val="clear" w:fill="FFFFFF"/>
        </w:rPr>
        <w:t>（封面加盖企业印章），并按时递交至指定地点，散件将不予接收。</w:t>
      </w:r>
      <w:r>
        <w:rPr>
          <w:rFonts w:hint="eastAsia" w:ascii="宋体" w:hAnsi="宋体" w:eastAsia="宋体" w:cs="宋体"/>
          <w:i w:val="0"/>
          <w:caps w:val="0"/>
          <w:color w:val="363636"/>
          <w:spacing w:val="0"/>
          <w:sz w:val="30"/>
          <w:szCs w:val="30"/>
          <w:shd w:val="clear" w:fill="FFFFFF"/>
          <w:lang w:val="en-US" w:eastAsia="zh-CN"/>
        </w:rPr>
        <w:t>委托代理人持授权委托书，法人身份证复印件及代理人身份证复印件现场一并递交。</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集团委托安徽大别山工程咨询有限公司对咨询企业库进行管理和服务，安徽大别山工程咨询有限公司向库内企业按每单项咨询业务收取2000元/项的管理服务费。</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both"/>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递</w:t>
      </w:r>
      <w:r>
        <w:rPr>
          <w:rFonts w:hint="default" w:ascii="宋体" w:hAnsi="宋体" w:eastAsia="宋体" w:cs="宋体"/>
          <w:i w:val="0"/>
          <w:caps w:val="0"/>
          <w:color w:val="363636"/>
          <w:spacing w:val="0"/>
          <w:sz w:val="30"/>
          <w:szCs w:val="30"/>
          <w:shd w:val="clear" w:fill="FFFFFF"/>
        </w:rPr>
        <w:t>交入库申请资料时间：20</w:t>
      </w:r>
      <w:r>
        <w:rPr>
          <w:rFonts w:hint="eastAsia" w:ascii="宋体" w:hAnsi="宋体" w:eastAsia="宋体" w:cs="宋体"/>
          <w:i w:val="0"/>
          <w:caps w:val="0"/>
          <w:color w:val="363636"/>
          <w:spacing w:val="0"/>
          <w:sz w:val="30"/>
          <w:szCs w:val="30"/>
          <w:shd w:val="clear" w:fill="FFFFFF"/>
          <w:lang w:val="en-US" w:eastAsia="zh-CN"/>
        </w:rPr>
        <w:t>20</w:t>
      </w:r>
      <w:r>
        <w:rPr>
          <w:rFonts w:hint="default" w:ascii="宋体" w:hAnsi="宋体" w:eastAsia="宋体" w:cs="宋体"/>
          <w:i w:val="0"/>
          <w:caps w:val="0"/>
          <w:color w:val="363636"/>
          <w:spacing w:val="0"/>
          <w:sz w:val="30"/>
          <w:szCs w:val="30"/>
          <w:shd w:val="clear" w:fill="FFFFFF"/>
        </w:rPr>
        <w:t>年</w:t>
      </w:r>
      <w:r>
        <w:rPr>
          <w:rFonts w:hint="eastAsia" w:ascii="宋体" w:hAnsi="宋体" w:eastAsia="宋体" w:cs="宋体"/>
          <w:i w:val="0"/>
          <w:caps w:val="0"/>
          <w:color w:val="363636"/>
          <w:spacing w:val="0"/>
          <w:sz w:val="30"/>
          <w:szCs w:val="30"/>
          <w:shd w:val="clear" w:fill="FFFFFF"/>
          <w:lang w:val="en-US" w:eastAsia="zh-CN"/>
        </w:rPr>
        <w:t>4</w:t>
      </w:r>
      <w:r>
        <w:rPr>
          <w:rFonts w:hint="default" w:ascii="宋体" w:hAnsi="宋体" w:eastAsia="宋体" w:cs="宋体"/>
          <w:i w:val="0"/>
          <w:caps w:val="0"/>
          <w:color w:val="363636"/>
          <w:spacing w:val="0"/>
          <w:sz w:val="30"/>
          <w:szCs w:val="30"/>
          <w:shd w:val="clear" w:fill="FFFFFF"/>
        </w:rPr>
        <w:t>月</w:t>
      </w:r>
      <w:r>
        <w:rPr>
          <w:rFonts w:hint="eastAsia" w:ascii="宋体" w:hAnsi="宋体" w:eastAsia="宋体" w:cs="宋体"/>
          <w:i w:val="0"/>
          <w:caps w:val="0"/>
          <w:color w:val="363636"/>
          <w:spacing w:val="0"/>
          <w:sz w:val="30"/>
          <w:szCs w:val="30"/>
          <w:shd w:val="clear" w:fill="FFFFFF"/>
          <w:lang w:val="en-US" w:eastAsia="zh-CN"/>
        </w:rPr>
        <w:t>7</w:t>
      </w:r>
      <w:r>
        <w:rPr>
          <w:rFonts w:hint="default" w:ascii="宋体" w:hAnsi="宋体" w:eastAsia="宋体" w:cs="宋体"/>
          <w:i w:val="0"/>
          <w:caps w:val="0"/>
          <w:color w:val="363636"/>
          <w:spacing w:val="0"/>
          <w:sz w:val="30"/>
          <w:szCs w:val="30"/>
          <w:shd w:val="clear" w:fill="FFFFFF"/>
        </w:rPr>
        <w:t>日—2019年</w:t>
      </w:r>
      <w:r>
        <w:rPr>
          <w:rFonts w:hint="eastAsia" w:ascii="宋体" w:hAnsi="宋体" w:eastAsia="宋体" w:cs="宋体"/>
          <w:i w:val="0"/>
          <w:caps w:val="0"/>
          <w:color w:val="363636"/>
          <w:spacing w:val="0"/>
          <w:sz w:val="30"/>
          <w:szCs w:val="30"/>
          <w:shd w:val="clear" w:fill="FFFFFF"/>
          <w:lang w:val="en-US" w:eastAsia="zh-CN"/>
        </w:rPr>
        <w:t>4</w:t>
      </w:r>
      <w:r>
        <w:rPr>
          <w:rFonts w:hint="default" w:ascii="宋体" w:hAnsi="宋体" w:eastAsia="宋体" w:cs="宋体"/>
          <w:i w:val="0"/>
          <w:caps w:val="0"/>
          <w:color w:val="363636"/>
          <w:spacing w:val="0"/>
          <w:sz w:val="30"/>
          <w:szCs w:val="30"/>
          <w:shd w:val="clear" w:fill="FFFFFF"/>
        </w:rPr>
        <w:t>月2</w:t>
      </w:r>
      <w:r>
        <w:rPr>
          <w:rFonts w:hint="eastAsia" w:ascii="宋体" w:hAnsi="宋体" w:eastAsia="宋体" w:cs="宋体"/>
          <w:i w:val="0"/>
          <w:caps w:val="0"/>
          <w:color w:val="363636"/>
          <w:spacing w:val="0"/>
          <w:sz w:val="30"/>
          <w:szCs w:val="30"/>
          <w:shd w:val="clear" w:fill="FFFFFF"/>
          <w:lang w:val="en-US" w:eastAsia="zh-CN"/>
        </w:rPr>
        <w:t>7</w:t>
      </w:r>
      <w:r>
        <w:rPr>
          <w:rFonts w:hint="default" w:ascii="宋体" w:hAnsi="宋体" w:eastAsia="宋体" w:cs="宋体"/>
          <w:i w:val="0"/>
          <w:caps w:val="0"/>
          <w:color w:val="363636"/>
          <w:spacing w:val="0"/>
          <w:sz w:val="30"/>
          <w:szCs w:val="30"/>
          <w:shd w:val="clear" w:fill="FFFFFF"/>
        </w:rPr>
        <w:t>日（上午</w:t>
      </w:r>
      <w:r>
        <w:rPr>
          <w:rFonts w:hint="eastAsia" w:ascii="宋体" w:hAnsi="宋体" w:eastAsia="宋体" w:cs="宋体"/>
          <w:i w:val="0"/>
          <w:caps w:val="0"/>
          <w:color w:val="363636"/>
          <w:spacing w:val="0"/>
          <w:sz w:val="30"/>
          <w:szCs w:val="30"/>
          <w:shd w:val="clear" w:fill="FFFFFF"/>
          <w:lang w:val="en-US" w:eastAsia="zh-CN"/>
        </w:rPr>
        <w:t>8</w:t>
      </w:r>
      <w:r>
        <w:rPr>
          <w:rFonts w:hint="default" w:ascii="宋体" w:hAnsi="宋体" w:eastAsia="宋体" w:cs="宋体"/>
          <w:i w:val="0"/>
          <w:caps w:val="0"/>
          <w:color w:val="363636"/>
          <w:spacing w:val="0"/>
          <w:sz w:val="30"/>
          <w:szCs w:val="30"/>
          <w:shd w:val="clear" w:fill="FFFFFF"/>
        </w:rPr>
        <w:t>：</w:t>
      </w:r>
      <w:r>
        <w:rPr>
          <w:rFonts w:hint="eastAsia" w:ascii="宋体" w:hAnsi="宋体" w:eastAsia="宋体" w:cs="宋体"/>
          <w:i w:val="0"/>
          <w:caps w:val="0"/>
          <w:color w:val="363636"/>
          <w:spacing w:val="0"/>
          <w:sz w:val="30"/>
          <w:szCs w:val="30"/>
          <w:shd w:val="clear" w:fill="FFFFFF"/>
          <w:lang w:val="en-US" w:eastAsia="zh-CN"/>
        </w:rPr>
        <w:t>0</w:t>
      </w:r>
      <w:r>
        <w:rPr>
          <w:rFonts w:hint="default" w:ascii="宋体" w:hAnsi="宋体" w:eastAsia="宋体" w:cs="宋体"/>
          <w:i w:val="0"/>
          <w:caps w:val="0"/>
          <w:color w:val="363636"/>
          <w:spacing w:val="0"/>
          <w:sz w:val="30"/>
          <w:szCs w:val="30"/>
          <w:shd w:val="clear" w:fill="FFFFFF"/>
        </w:rPr>
        <w:t>0-1</w:t>
      </w:r>
      <w:r>
        <w:rPr>
          <w:rFonts w:hint="eastAsia" w:ascii="宋体" w:hAnsi="宋体" w:eastAsia="宋体" w:cs="宋体"/>
          <w:i w:val="0"/>
          <w:caps w:val="0"/>
          <w:color w:val="363636"/>
          <w:spacing w:val="0"/>
          <w:sz w:val="30"/>
          <w:szCs w:val="30"/>
          <w:shd w:val="clear" w:fill="FFFFFF"/>
          <w:lang w:val="en-US" w:eastAsia="zh-CN"/>
        </w:rPr>
        <w:t>1</w:t>
      </w:r>
      <w:r>
        <w:rPr>
          <w:rFonts w:hint="default" w:ascii="宋体" w:hAnsi="宋体" w:eastAsia="宋体" w:cs="宋体"/>
          <w:i w:val="0"/>
          <w:caps w:val="0"/>
          <w:color w:val="363636"/>
          <w:spacing w:val="0"/>
          <w:sz w:val="30"/>
          <w:szCs w:val="30"/>
          <w:shd w:val="clear" w:fill="FFFFFF"/>
        </w:rPr>
        <w:t>：</w:t>
      </w:r>
      <w:r>
        <w:rPr>
          <w:rFonts w:hint="eastAsia" w:ascii="宋体" w:hAnsi="宋体" w:eastAsia="宋体" w:cs="宋体"/>
          <w:i w:val="0"/>
          <w:caps w:val="0"/>
          <w:color w:val="363636"/>
          <w:spacing w:val="0"/>
          <w:sz w:val="30"/>
          <w:szCs w:val="30"/>
          <w:shd w:val="clear" w:fill="FFFFFF"/>
          <w:lang w:val="en-US" w:eastAsia="zh-CN"/>
        </w:rPr>
        <w:t>3</w:t>
      </w:r>
      <w:r>
        <w:rPr>
          <w:rFonts w:hint="default" w:ascii="宋体" w:hAnsi="宋体" w:eastAsia="宋体" w:cs="宋体"/>
          <w:i w:val="0"/>
          <w:caps w:val="0"/>
          <w:color w:val="363636"/>
          <w:spacing w:val="0"/>
          <w:sz w:val="30"/>
          <w:szCs w:val="30"/>
          <w:shd w:val="clear" w:fill="FFFFFF"/>
        </w:rPr>
        <w:t>0，下午14：30-17：30）。</w:t>
      </w:r>
      <w:r>
        <w:rPr>
          <w:rFonts w:hint="eastAsia" w:ascii="宋体" w:hAnsi="宋体" w:eastAsia="宋体" w:cs="宋体"/>
          <w:i w:val="0"/>
          <w:caps w:val="0"/>
          <w:color w:val="363636"/>
          <w:spacing w:val="0"/>
          <w:sz w:val="30"/>
          <w:szCs w:val="30"/>
          <w:shd w:val="clear" w:fill="FFFFFF"/>
          <w:lang w:val="en-US" w:eastAsia="zh-CN"/>
        </w:rPr>
        <w:t>递交</w:t>
      </w:r>
      <w:r>
        <w:rPr>
          <w:rFonts w:hint="default" w:ascii="宋体" w:hAnsi="宋体" w:eastAsia="宋体" w:cs="宋体"/>
          <w:i w:val="0"/>
          <w:caps w:val="0"/>
          <w:color w:val="363636"/>
          <w:spacing w:val="0"/>
          <w:sz w:val="30"/>
          <w:szCs w:val="30"/>
          <w:shd w:val="clear" w:fill="FFFFFF"/>
        </w:rPr>
        <w:t>申请资料提交截止时间</w:t>
      </w:r>
      <w:r>
        <w:rPr>
          <w:rFonts w:hint="eastAsia" w:ascii="宋体" w:hAnsi="宋体" w:eastAsia="宋体" w:cs="宋体"/>
          <w:i w:val="0"/>
          <w:caps w:val="0"/>
          <w:color w:val="363636"/>
          <w:spacing w:val="0"/>
          <w:sz w:val="30"/>
          <w:szCs w:val="30"/>
          <w:shd w:val="clear" w:fill="FFFFFF"/>
          <w:lang w:val="en-US" w:eastAsia="zh-CN"/>
        </w:rPr>
        <w:t>为</w:t>
      </w:r>
      <w:r>
        <w:rPr>
          <w:rFonts w:hint="default" w:ascii="宋体" w:hAnsi="宋体" w:eastAsia="宋体" w:cs="宋体"/>
          <w:i w:val="0"/>
          <w:caps w:val="0"/>
          <w:color w:val="363636"/>
          <w:spacing w:val="0"/>
          <w:sz w:val="30"/>
          <w:szCs w:val="30"/>
          <w:shd w:val="clear" w:fill="FFFFFF"/>
        </w:rPr>
        <w:t>20</w:t>
      </w:r>
      <w:r>
        <w:rPr>
          <w:rFonts w:hint="eastAsia" w:ascii="宋体" w:hAnsi="宋体" w:eastAsia="宋体" w:cs="宋体"/>
          <w:i w:val="0"/>
          <w:caps w:val="0"/>
          <w:color w:val="363636"/>
          <w:spacing w:val="0"/>
          <w:sz w:val="30"/>
          <w:szCs w:val="30"/>
          <w:shd w:val="clear" w:fill="FFFFFF"/>
          <w:lang w:val="en-US" w:eastAsia="zh-CN"/>
        </w:rPr>
        <w:t>20</w:t>
      </w:r>
      <w:r>
        <w:rPr>
          <w:rFonts w:hint="default" w:ascii="宋体" w:hAnsi="宋体" w:eastAsia="宋体" w:cs="宋体"/>
          <w:i w:val="0"/>
          <w:caps w:val="0"/>
          <w:color w:val="363636"/>
          <w:spacing w:val="0"/>
          <w:sz w:val="30"/>
          <w:szCs w:val="30"/>
          <w:shd w:val="clear" w:fill="FFFFFF"/>
        </w:rPr>
        <w:t>年</w:t>
      </w:r>
      <w:r>
        <w:rPr>
          <w:rFonts w:hint="eastAsia" w:ascii="宋体" w:hAnsi="宋体" w:eastAsia="宋体" w:cs="宋体"/>
          <w:i w:val="0"/>
          <w:caps w:val="0"/>
          <w:color w:val="363636"/>
          <w:spacing w:val="0"/>
          <w:sz w:val="30"/>
          <w:szCs w:val="30"/>
          <w:shd w:val="clear" w:fill="FFFFFF"/>
          <w:lang w:val="en-US" w:eastAsia="zh-CN"/>
        </w:rPr>
        <w:t>4</w:t>
      </w:r>
      <w:r>
        <w:rPr>
          <w:rFonts w:hint="default" w:ascii="宋体" w:hAnsi="宋体" w:eastAsia="宋体" w:cs="宋体"/>
          <w:i w:val="0"/>
          <w:caps w:val="0"/>
          <w:color w:val="363636"/>
          <w:spacing w:val="0"/>
          <w:sz w:val="30"/>
          <w:szCs w:val="30"/>
          <w:shd w:val="clear" w:fill="FFFFFF"/>
        </w:rPr>
        <w:t>月2</w:t>
      </w:r>
      <w:r>
        <w:rPr>
          <w:rFonts w:hint="eastAsia" w:ascii="宋体" w:hAnsi="宋体" w:eastAsia="宋体" w:cs="宋体"/>
          <w:i w:val="0"/>
          <w:caps w:val="0"/>
          <w:color w:val="363636"/>
          <w:spacing w:val="0"/>
          <w:sz w:val="30"/>
          <w:szCs w:val="30"/>
          <w:shd w:val="clear" w:fill="FFFFFF"/>
          <w:lang w:val="en-US" w:eastAsia="zh-CN"/>
        </w:rPr>
        <w:t>7</w:t>
      </w:r>
      <w:r>
        <w:rPr>
          <w:rFonts w:hint="default" w:ascii="宋体" w:hAnsi="宋体" w:eastAsia="宋体" w:cs="宋体"/>
          <w:i w:val="0"/>
          <w:caps w:val="0"/>
          <w:color w:val="363636"/>
          <w:spacing w:val="0"/>
          <w:sz w:val="30"/>
          <w:szCs w:val="30"/>
          <w:shd w:val="clear" w:fill="FFFFFF"/>
        </w:rPr>
        <w:t>日下午17时30分，逾期</w:t>
      </w:r>
      <w:r>
        <w:rPr>
          <w:rFonts w:hint="eastAsia" w:ascii="宋体" w:hAnsi="宋体" w:eastAsia="宋体" w:cs="宋体"/>
          <w:i w:val="0"/>
          <w:caps w:val="0"/>
          <w:color w:val="363636"/>
          <w:spacing w:val="0"/>
          <w:sz w:val="30"/>
          <w:szCs w:val="30"/>
          <w:shd w:val="clear" w:fill="FFFFFF"/>
          <w:lang w:val="en-US" w:eastAsia="zh-CN"/>
        </w:rPr>
        <w:t>递</w:t>
      </w:r>
      <w:r>
        <w:rPr>
          <w:rFonts w:hint="default" w:ascii="宋体" w:hAnsi="宋体" w:eastAsia="宋体" w:cs="宋体"/>
          <w:i w:val="0"/>
          <w:caps w:val="0"/>
          <w:color w:val="363636"/>
          <w:spacing w:val="0"/>
          <w:sz w:val="30"/>
          <w:szCs w:val="30"/>
          <w:shd w:val="clear" w:fill="FFFFFF"/>
        </w:rPr>
        <w:t>交的入库申请资料将不予接收。</w:t>
      </w:r>
      <w:r>
        <w:rPr>
          <w:rFonts w:hint="eastAsia" w:ascii="宋体" w:hAnsi="宋体" w:eastAsia="宋体" w:cs="宋体"/>
          <w:i w:val="0"/>
          <w:caps w:val="0"/>
          <w:color w:val="363636"/>
          <w:spacing w:val="0"/>
          <w:sz w:val="30"/>
          <w:szCs w:val="30"/>
          <w:shd w:val="clear" w:fill="FFFFFF"/>
          <w:lang w:val="en-US" w:eastAsia="zh-CN"/>
        </w:rPr>
        <w:t>安徽大别山工程咨询有限公司将组织专家评审，通过的企业将在集团网站发布公示。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both"/>
        <w:rPr>
          <w:rFonts w:hint="eastAsia"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入库保证金：人民币贰万元整。</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宋体" w:hAnsi="宋体" w:eastAsia="宋体" w:cs="宋体"/>
          <w:i w:val="0"/>
          <w:caps w:val="0"/>
          <w:color w:val="363636"/>
          <w:spacing w:val="0"/>
          <w:kern w:val="0"/>
          <w:sz w:val="30"/>
          <w:szCs w:val="30"/>
          <w:shd w:val="clear" w:fill="FFFFFF"/>
          <w:lang w:val="en-US" w:eastAsia="zh-CN" w:bidi="ar"/>
        </w:rPr>
      </w:pPr>
      <w:r>
        <w:rPr>
          <w:rFonts w:hint="eastAsia" w:ascii="宋体" w:hAnsi="宋体" w:eastAsia="宋体" w:cs="宋体"/>
          <w:i w:val="0"/>
          <w:caps w:val="0"/>
          <w:color w:val="363636"/>
          <w:spacing w:val="0"/>
          <w:kern w:val="0"/>
          <w:sz w:val="30"/>
          <w:szCs w:val="30"/>
          <w:shd w:val="clear" w:fill="FFFFFF"/>
          <w:lang w:val="en-US" w:eastAsia="zh-CN" w:bidi="ar"/>
        </w:rPr>
        <w:t>户    名：安徽大别山工程咨询有限公司</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宋体" w:hAnsi="宋体" w:eastAsia="宋体" w:cs="宋体"/>
          <w:i w:val="0"/>
          <w:caps w:val="0"/>
          <w:color w:val="363636"/>
          <w:spacing w:val="0"/>
          <w:kern w:val="0"/>
          <w:sz w:val="30"/>
          <w:szCs w:val="30"/>
          <w:shd w:val="clear" w:fill="FFFFFF"/>
          <w:lang w:val="en-US" w:eastAsia="zh-CN" w:bidi="ar"/>
        </w:rPr>
      </w:pPr>
      <w:r>
        <w:rPr>
          <w:rFonts w:hint="eastAsia" w:ascii="宋体" w:hAnsi="宋体" w:eastAsia="宋体" w:cs="宋体"/>
          <w:i w:val="0"/>
          <w:caps w:val="0"/>
          <w:color w:val="363636"/>
          <w:spacing w:val="0"/>
          <w:kern w:val="0"/>
          <w:sz w:val="30"/>
          <w:szCs w:val="30"/>
          <w:shd w:val="clear" w:fill="FFFFFF"/>
          <w:lang w:val="en-US" w:eastAsia="zh-CN" w:bidi="ar"/>
        </w:rPr>
        <w:t>汇入银行：安徽霍山农村商业银行股份有限公司文盛支行</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default" w:ascii="宋体" w:hAnsi="宋体" w:eastAsia="宋体" w:cs="宋体"/>
          <w:i w:val="0"/>
          <w:caps w:val="0"/>
          <w:color w:val="363636"/>
          <w:spacing w:val="0"/>
          <w:kern w:val="0"/>
          <w:sz w:val="30"/>
          <w:szCs w:val="30"/>
          <w:shd w:val="clear" w:fill="FFFFFF"/>
          <w:lang w:val="en-US" w:eastAsia="zh-CN" w:bidi="ar"/>
        </w:rPr>
      </w:pPr>
      <w:r>
        <w:rPr>
          <w:rFonts w:hint="eastAsia" w:ascii="宋体" w:hAnsi="宋体" w:eastAsia="宋体" w:cs="宋体"/>
          <w:i w:val="0"/>
          <w:caps w:val="0"/>
          <w:color w:val="363636"/>
          <w:spacing w:val="0"/>
          <w:kern w:val="0"/>
          <w:sz w:val="30"/>
          <w:szCs w:val="30"/>
          <w:shd w:val="clear" w:fill="FFFFFF"/>
          <w:lang w:val="en-US" w:eastAsia="zh-CN" w:bidi="ar"/>
        </w:rPr>
        <w:t>汇入银行帐号：20010048352066600000021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both"/>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递</w:t>
      </w:r>
      <w:r>
        <w:rPr>
          <w:rFonts w:hint="default" w:ascii="宋体" w:hAnsi="宋体" w:eastAsia="宋体" w:cs="宋体"/>
          <w:i w:val="0"/>
          <w:caps w:val="0"/>
          <w:color w:val="363636"/>
          <w:spacing w:val="0"/>
          <w:sz w:val="30"/>
          <w:szCs w:val="30"/>
          <w:shd w:val="clear" w:fill="FFFFFF"/>
        </w:rPr>
        <w:t>交入库申请资料地址：</w:t>
      </w:r>
      <w:r>
        <w:rPr>
          <w:rFonts w:hint="eastAsia" w:ascii="宋体" w:hAnsi="宋体" w:eastAsia="宋体" w:cs="宋体"/>
          <w:i w:val="0"/>
          <w:caps w:val="0"/>
          <w:color w:val="363636"/>
          <w:spacing w:val="0"/>
          <w:sz w:val="30"/>
          <w:szCs w:val="30"/>
          <w:shd w:val="clear" w:fill="FFFFFF"/>
          <w:lang w:eastAsia="zh-CN"/>
        </w:rPr>
        <w:t>霍山县经济开发区高桥湾路</w:t>
      </w:r>
      <w:r>
        <w:rPr>
          <w:rFonts w:hint="eastAsia" w:ascii="宋体" w:hAnsi="宋体" w:eastAsia="宋体" w:cs="宋体"/>
          <w:i w:val="0"/>
          <w:caps w:val="0"/>
          <w:color w:val="363636"/>
          <w:spacing w:val="0"/>
          <w:sz w:val="30"/>
          <w:szCs w:val="30"/>
          <w:shd w:val="clear" w:fill="FFFFFF"/>
          <w:lang w:val="en-US" w:eastAsia="zh-CN"/>
        </w:rPr>
        <w:t>安徽大别山国投集团一楼109室</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both"/>
        <w:rPr>
          <w:rFonts w:hint="eastAsia" w:ascii="宋体" w:hAnsi="宋体" w:eastAsia="宋体" w:cs="宋体"/>
          <w:i w:val="0"/>
          <w:caps w:val="0"/>
          <w:color w:val="363636"/>
          <w:spacing w:val="0"/>
          <w:sz w:val="30"/>
          <w:szCs w:val="30"/>
          <w:shd w:val="clear" w:fill="FFFFFF"/>
          <w:lang w:eastAsia="zh-CN"/>
        </w:rPr>
      </w:pPr>
      <w:r>
        <w:rPr>
          <w:rFonts w:hint="default" w:ascii="宋体" w:hAnsi="宋体" w:eastAsia="宋体" w:cs="宋体"/>
          <w:i w:val="0"/>
          <w:caps w:val="0"/>
          <w:color w:val="363636"/>
          <w:spacing w:val="0"/>
          <w:sz w:val="30"/>
          <w:szCs w:val="30"/>
          <w:shd w:val="clear" w:fill="FFFFFF"/>
        </w:rPr>
        <w:t>入库申请资料接收人：</w:t>
      </w:r>
      <w:r>
        <w:rPr>
          <w:rFonts w:hint="eastAsia" w:ascii="宋体" w:hAnsi="宋体" w:eastAsia="宋体" w:cs="宋体"/>
          <w:i w:val="0"/>
          <w:caps w:val="0"/>
          <w:color w:val="363636"/>
          <w:spacing w:val="0"/>
          <w:sz w:val="30"/>
          <w:szCs w:val="30"/>
          <w:shd w:val="clear" w:fill="FFFFFF"/>
          <w:lang w:val="en-US" w:eastAsia="zh-CN"/>
        </w:rPr>
        <w:t>刘健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both"/>
        <w:rPr>
          <w:rFonts w:hint="eastAsia" w:ascii="宋体" w:hAnsi="宋体" w:eastAsia="宋体" w:cs="宋体"/>
          <w:i w:val="0"/>
          <w:caps w:val="0"/>
          <w:color w:val="363636"/>
          <w:spacing w:val="0"/>
          <w:sz w:val="30"/>
          <w:szCs w:val="30"/>
          <w:shd w:val="clear" w:fill="FFFFFF"/>
        </w:rPr>
      </w:pPr>
      <w:r>
        <w:rPr>
          <w:rFonts w:hint="default" w:ascii="宋体" w:hAnsi="宋体" w:eastAsia="宋体" w:cs="宋体"/>
          <w:i w:val="0"/>
          <w:caps w:val="0"/>
          <w:color w:val="363636"/>
          <w:spacing w:val="0"/>
          <w:sz w:val="30"/>
          <w:szCs w:val="30"/>
          <w:shd w:val="clear" w:fill="FFFFFF"/>
        </w:rPr>
        <w:t>咨询联系电话：0564－</w:t>
      </w:r>
      <w:r>
        <w:rPr>
          <w:rFonts w:hint="eastAsia" w:ascii="宋体" w:hAnsi="宋体" w:eastAsia="宋体" w:cs="宋体"/>
          <w:i w:val="0"/>
          <w:caps w:val="0"/>
          <w:color w:val="363636"/>
          <w:spacing w:val="0"/>
          <w:sz w:val="30"/>
          <w:szCs w:val="30"/>
          <w:shd w:val="clear" w:fill="FFFFFF"/>
          <w:lang w:val="en-US" w:eastAsia="zh-CN"/>
        </w:rPr>
        <w:t>5020033/15305645303</w:t>
      </w:r>
      <w:r>
        <w:rPr>
          <w:rFonts w:hint="eastAsia" w:ascii="宋体" w:hAnsi="宋体" w:eastAsia="宋体" w:cs="宋体"/>
          <w:i w:val="0"/>
          <w:caps w:val="0"/>
          <w:color w:val="363636"/>
          <w:spacing w:val="0"/>
          <w:sz w:val="30"/>
          <w:szCs w:val="30"/>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righ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right"/>
        <w:rPr>
          <w:rFonts w:hint="eastAsia"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rPr>
        <w:t>安徽大别山</w:t>
      </w:r>
      <w:r>
        <w:rPr>
          <w:rFonts w:hint="eastAsia" w:ascii="宋体" w:hAnsi="宋体" w:eastAsia="宋体" w:cs="宋体"/>
          <w:i w:val="0"/>
          <w:caps w:val="0"/>
          <w:color w:val="363636"/>
          <w:spacing w:val="0"/>
          <w:sz w:val="30"/>
          <w:szCs w:val="30"/>
          <w:shd w:val="clear" w:fill="FFFFFF"/>
          <w:lang w:val="en-US" w:eastAsia="zh-CN"/>
        </w:rPr>
        <w:t>国有资产投资（控股）集团有限公司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right"/>
        <w:rPr>
          <w:rFonts w:hint="eastAsia"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安徽大别山工程咨询有限公司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right"/>
        <w:rPr>
          <w:rFonts w:hint="eastAsia"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二0二0年四月七日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righ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righ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80"/>
        <w:jc w:val="righ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bookmarkStart w:id="0" w:name="_GoBack"/>
      <w:bookmarkEnd w:id="0"/>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附件一</w:t>
      </w:r>
    </w:p>
    <w:p>
      <w:pPr>
        <w:pStyle w:val="6"/>
        <w:spacing w:before="0" w:after="0" w:line="600" w:lineRule="exact"/>
        <w:jc w:val="center"/>
        <w:rPr>
          <w:rFonts w:hint="eastAsia" w:ascii="宋体" w:hAnsi="宋体" w:eastAsia="宋体" w:cs="宋体"/>
          <w:b/>
          <w:bCs/>
          <w:i w:val="0"/>
          <w:caps w:val="0"/>
          <w:color w:val="363636"/>
          <w:spacing w:val="0"/>
          <w:kern w:val="0"/>
          <w:sz w:val="36"/>
          <w:szCs w:val="36"/>
          <w:shd w:val="clear" w:fill="FFFFFF"/>
          <w:lang w:val="en-US" w:eastAsia="zh-CN" w:bidi="ar"/>
        </w:rPr>
      </w:pPr>
      <w:r>
        <w:rPr>
          <w:rFonts w:hint="eastAsia" w:ascii="宋体" w:hAnsi="宋体" w:eastAsia="宋体" w:cs="宋体"/>
          <w:b/>
          <w:bCs/>
          <w:i w:val="0"/>
          <w:caps w:val="0"/>
          <w:color w:val="363636"/>
          <w:spacing w:val="0"/>
          <w:kern w:val="0"/>
          <w:sz w:val="36"/>
          <w:szCs w:val="36"/>
          <w:shd w:val="clear" w:fill="FFFFFF"/>
          <w:lang w:val="en-US" w:eastAsia="zh-CN" w:bidi="ar"/>
        </w:rPr>
        <w:t>咨询</w:t>
      </w:r>
      <w:r>
        <w:rPr>
          <w:rFonts w:hint="default" w:ascii="宋体" w:hAnsi="宋体" w:eastAsia="宋体" w:cs="宋体"/>
          <w:b/>
          <w:bCs/>
          <w:i w:val="0"/>
          <w:caps w:val="0"/>
          <w:color w:val="363636"/>
          <w:spacing w:val="0"/>
          <w:kern w:val="0"/>
          <w:sz w:val="36"/>
          <w:szCs w:val="36"/>
          <w:shd w:val="clear" w:fill="FFFFFF"/>
          <w:lang w:val="en-US" w:eastAsia="zh-CN" w:bidi="ar"/>
        </w:rPr>
        <w:t>企业</w:t>
      </w:r>
      <w:r>
        <w:rPr>
          <w:rFonts w:hint="eastAsia" w:ascii="宋体" w:hAnsi="宋体" w:eastAsia="宋体" w:cs="宋体"/>
          <w:b/>
          <w:bCs/>
          <w:i w:val="0"/>
          <w:caps w:val="0"/>
          <w:color w:val="363636"/>
          <w:spacing w:val="0"/>
          <w:kern w:val="0"/>
          <w:sz w:val="36"/>
          <w:szCs w:val="36"/>
          <w:shd w:val="clear" w:fill="FFFFFF"/>
          <w:lang w:val="en-US" w:eastAsia="zh-CN" w:bidi="ar"/>
        </w:rPr>
        <w:t>入</w:t>
      </w:r>
      <w:r>
        <w:rPr>
          <w:rFonts w:hint="default" w:ascii="宋体" w:hAnsi="宋体" w:eastAsia="宋体" w:cs="宋体"/>
          <w:b/>
          <w:bCs/>
          <w:i w:val="0"/>
          <w:caps w:val="0"/>
          <w:color w:val="363636"/>
          <w:spacing w:val="0"/>
          <w:kern w:val="0"/>
          <w:sz w:val="36"/>
          <w:szCs w:val="36"/>
          <w:shd w:val="clear" w:fill="FFFFFF"/>
          <w:lang w:val="en-US" w:eastAsia="zh-CN" w:bidi="ar"/>
        </w:rPr>
        <w:t>库申请表</w:t>
      </w:r>
    </w:p>
    <w:tbl>
      <w:tblPr>
        <w:tblStyle w:val="9"/>
        <w:tblW w:w="8789" w:type="dxa"/>
        <w:jc w:val="center"/>
        <w:tblLayout w:type="fixed"/>
        <w:tblCellMar>
          <w:top w:w="0" w:type="dxa"/>
          <w:left w:w="0" w:type="dxa"/>
          <w:bottom w:w="0" w:type="dxa"/>
          <w:right w:w="0" w:type="dxa"/>
        </w:tblCellMar>
      </w:tblPr>
      <w:tblGrid>
        <w:gridCol w:w="878"/>
        <w:gridCol w:w="2413"/>
        <w:gridCol w:w="1882"/>
        <w:gridCol w:w="1432"/>
        <w:gridCol w:w="2184"/>
      </w:tblGrid>
      <w:tr>
        <w:tblPrEx>
          <w:tblCellMar>
            <w:top w:w="0" w:type="dxa"/>
            <w:left w:w="0" w:type="dxa"/>
            <w:bottom w:w="0" w:type="dxa"/>
            <w:right w:w="0" w:type="dxa"/>
          </w:tblCellMar>
        </w:tblPrEx>
        <w:trPr>
          <w:trHeight w:val="672" w:hRule="exact"/>
          <w:jc w:val="center"/>
        </w:trPr>
        <w:tc>
          <w:tcPr>
            <w:tcW w:w="878" w:type="dxa"/>
            <w:vMerge w:val="restart"/>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申请企业基本信息</w:t>
            </w: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企业名称（盖章）</w:t>
            </w:r>
          </w:p>
        </w:tc>
        <w:tc>
          <w:tcPr>
            <w:tcW w:w="5498"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577"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企业注册地址</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属   地</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727"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固定办公场所地址</w:t>
            </w:r>
          </w:p>
        </w:tc>
        <w:tc>
          <w:tcPr>
            <w:tcW w:w="5498"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r>
      <w:tr>
        <w:tblPrEx>
          <w:tblCellMar>
            <w:top w:w="0" w:type="dxa"/>
            <w:left w:w="0" w:type="dxa"/>
            <w:bottom w:w="0" w:type="dxa"/>
            <w:right w:w="0" w:type="dxa"/>
          </w:tblCellMar>
        </w:tblPrEx>
        <w:trPr>
          <w:trHeight w:val="637"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法人代表</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联系电话</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637"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营业执照编号</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发证机关</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832"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咨询资质证书编号</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资信专业或专项及等级</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714"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统一社会信用代码</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有效日期</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652"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企业基本账户账号</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注册资金</w:t>
            </w:r>
          </w:p>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（万元）</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630"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联系人</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开户银行</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581" w:hRule="exact"/>
          <w:jc w:val="center"/>
        </w:trPr>
        <w:tc>
          <w:tcPr>
            <w:tcW w:w="878" w:type="dxa"/>
            <w:vMerge w:val="continue"/>
            <w:tcBorders>
              <w:left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传  真</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手机号</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732" w:hRule="exact"/>
          <w:jc w:val="center"/>
        </w:trPr>
        <w:tc>
          <w:tcPr>
            <w:tcW w:w="878" w:type="dxa"/>
            <w:vMerge w:val="continue"/>
            <w:tcBorders>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p>
        </w:tc>
        <w:tc>
          <w:tcPr>
            <w:tcW w:w="2413"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联系人QQ/微信</w:t>
            </w:r>
          </w:p>
        </w:tc>
        <w:tc>
          <w:tcPr>
            <w:tcW w:w="188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电子邮箱</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525"/>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p>
        </w:tc>
      </w:tr>
      <w:tr>
        <w:tblPrEx>
          <w:tblCellMar>
            <w:top w:w="0" w:type="dxa"/>
            <w:left w:w="0" w:type="dxa"/>
            <w:bottom w:w="0" w:type="dxa"/>
            <w:right w:w="0" w:type="dxa"/>
          </w:tblCellMar>
        </w:tblPrEx>
        <w:trPr>
          <w:trHeight w:val="3684" w:hRule="exac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申请入库其他相关证明材料</w:t>
            </w:r>
          </w:p>
        </w:tc>
        <w:tc>
          <w:tcPr>
            <w:tcW w:w="7911"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宋体" w:hAnsi="宋体" w:eastAsia="宋体" w:cs="宋体"/>
                <w:b w:val="0"/>
                <w:bCs w:val="0"/>
                <w:i w:val="0"/>
                <w:caps w:val="0"/>
                <w:color w:val="363636"/>
                <w:spacing w:val="0"/>
                <w:kern w:val="0"/>
                <w:sz w:val="30"/>
                <w:szCs w:val="30"/>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自行填写</w:t>
            </w:r>
          </w:p>
        </w:tc>
      </w:tr>
    </w:tbl>
    <w:p>
      <w:pPr>
        <w:spacing w:line="240" w:lineRule="auto"/>
        <w:ind w:firstLine="0" w:firstLineChars="0"/>
        <w:jc w:val="center"/>
        <w:rPr>
          <w:rFonts w:hint="eastAsia" w:ascii="宋体" w:hAnsi="宋体" w:eastAsia="宋体" w:cs="宋体"/>
          <w:b w:val="0"/>
          <w:bCs w:val="0"/>
          <w:i w:val="0"/>
          <w:caps w:val="0"/>
          <w:color w:val="363636"/>
          <w:spacing w:val="0"/>
          <w:kern w:val="0"/>
          <w:sz w:val="24"/>
          <w:szCs w:val="24"/>
          <w:shd w:val="clear" w:fill="FFFFFF"/>
          <w:lang w:val="en-US" w:eastAsia="zh-CN" w:bidi="ar"/>
        </w:rPr>
      </w:pPr>
      <w:r>
        <w:rPr>
          <w:rFonts w:hint="eastAsia" w:ascii="宋体" w:hAnsi="宋体" w:eastAsia="宋体" w:cs="宋体"/>
          <w:b w:val="0"/>
          <w:bCs w:val="0"/>
          <w:i w:val="0"/>
          <w:caps w:val="0"/>
          <w:color w:val="363636"/>
          <w:spacing w:val="0"/>
          <w:kern w:val="0"/>
          <w:sz w:val="24"/>
          <w:szCs w:val="24"/>
          <w:shd w:val="clear" w:fill="FFFFFF"/>
          <w:lang w:val="en-US" w:eastAsia="zh-CN" w:bidi="ar"/>
        </w:rPr>
        <w:t>附：申请企业的营业执照、资信评价等级证书、注册咨询工程师（投资）等专业工程技术人员证书复印件，法人代表及联系人身份证复印件，需提供原件备查。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default" w:ascii="宋体" w:hAnsi="宋体" w:eastAsia="宋体" w:cs="宋体"/>
          <w:i w:val="0"/>
          <w:caps w:val="0"/>
          <w:color w:val="363636"/>
          <w:spacing w:val="0"/>
          <w:sz w:val="30"/>
          <w:szCs w:val="30"/>
          <w:shd w:val="clear" w:fill="FFFFFF"/>
          <w:lang w:val="en-US" w:eastAsia="zh-CN"/>
        </w:rPr>
      </w:pPr>
      <w:r>
        <w:rPr>
          <w:rFonts w:hint="eastAsia" w:ascii="宋体" w:hAnsi="宋体" w:eastAsia="宋体" w:cs="宋体"/>
          <w:i w:val="0"/>
          <w:caps w:val="0"/>
          <w:color w:val="363636"/>
          <w:spacing w:val="0"/>
          <w:sz w:val="30"/>
          <w:szCs w:val="30"/>
          <w:shd w:val="clear" w:fill="FFFFFF"/>
          <w:lang w:val="en-US" w:eastAsia="zh-CN"/>
        </w:rPr>
        <w:t>附件二</w:t>
      </w:r>
    </w:p>
    <w:p>
      <w:pPr>
        <w:spacing w:line="240" w:lineRule="auto"/>
        <w:ind w:firstLine="480"/>
        <w:jc w:val="center"/>
        <w:rPr>
          <w:rFonts w:hint="default" w:ascii="宋体" w:hAnsi="宋体" w:eastAsia="宋体" w:cs="宋体"/>
          <w:b/>
          <w:bCs/>
          <w:i w:val="0"/>
          <w:caps w:val="0"/>
          <w:color w:val="363636"/>
          <w:spacing w:val="0"/>
          <w:kern w:val="0"/>
          <w:sz w:val="36"/>
          <w:szCs w:val="36"/>
          <w:shd w:val="clear" w:fill="FFFFFF"/>
          <w:lang w:val="en-US" w:eastAsia="zh-CN" w:bidi="ar"/>
        </w:rPr>
      </w:pPr>
      <w:r>
        <w:rPr>
          <w:rFonts w:hint="eastAsia" w:ascii="宋体" w:hAnsi="宋体" w:eastAsia="宋体" w:cs="宋体"/>
          <w:b/>
          <w:bCs/>
          <w:i w:val="0"/>
          <w:caps w:val="0"/>
          <w:color w:val="363636"/>
          <w:spacing w:val="0"/>
          <w:kern w:val="0"/>
          <w:sz w:val="36"/>
          <w:szCs w:val="36"/>
          <w:shd w:val="clear" w:fill="FFFFFF"/>
          <w:lang w:val="en-US" w:eastAsia="zh-CN" w:bidi="ar"/>
        </w:rPr>
        <w:t>咨询</w:t>
      </w:r>
      <w:r>
        <w:rPr>
          <w:rFonts w:hint="default" w:ascii="宋体" w:hAnsi="宋体" w:eastAsia="宋体" w:cs="宋体"/>
          <w:b/>
          <w:bCs/>
          <w:i w:val="0"/>
          <w:caps w:val="0"/>
          <w:color w:val="363636"/>
          <w:spacing w:val="0"/>
          <w:kern w:val="0"/>
          <w:sz w:val="36"/>
          <w:szCs w:val="36"/>
          <w:shd w:val="clear" w:fill="FFFFFF"/>
          <w:lang w:val="en-US" w:eastAsia="zh-CN" w:bidi="ar"/>
        </w:rPr>
        <w:t>企业申请入库诚信承诺书</w:t>
      </w:r>
    </w:p>
    <w:p>
      <w:pPr>
        <w:spacing w:line="240" w:lineRule="auto"/>
        <w:ind w:firstLine="480"/>
        <w:jc w:val="left"/>
        <w:rPr>
          <w:rFonts w:hint="default" w:ascii="宋体" w:hAnsi="宋体" w:eastAsia="宋体" w:cs="宋体"/>
          <w:b w:val="0"/>
          <w:bCs w:val="0"/>
          <w:i w:val="0"/>
          <w:caps w:val="0"/>
          <w:color w:val="363636"/>
          <w:spacing w:val="0"/>
          <w:kern w:val="0"/>
          <w:sz w:val="30"/>
          <w:szCs w:val="30"/>
          <w:shd w:val="clear" w:fill="FFFFFF"/>
          <w:lang w:val="en-US" w:eastAsia="zh-CN" w:bidi="ar"/>
        </w:rPr>
      </w:pPr>
    </w:p>
    <w:p>
      <w:pPr>
        <w:spacing w:line="240" w:lineRule="auto"/>
        <w:jc w:val="left"/>
        <w:rPr>
          <w:rFonts w:hint="eastAsia" w:ascii="宋体" w:hAnsi="宋体" w:eastAsia="宋体" w:cs="宋体"/>
          <w:b w:val="0"/>
          <w:bCs w:val="0"/>
          <w:i w:val="0"/>
          <w:caps w:val="0"/>
          <w:color w:val="363636"/>
          <w:spacing w:val="0"/>
          <w:kern w:val="0"/>
          <w:sz w:val="30"/>
          <w:szCs w:val="30"/>
          <w:u w:val="single"/>
          <w:shd w:val="clear" w:fill="FFFFFF"/>
          <w:lang w:val="en-US" w:eastAsia="zh-CN" w:bidi="ar"/>
        </w:rPr>
      </w:pPr>
      <w:r>
        <w:rPr>
          <w:rFonts w:hint="eastAsia" w:ascii="宋体" w:hAnsi="宋体" w:eastAsia="宋体" w:cs="宋体"/>
          <w:b w:val="0"/>
          <w:bCs w:val="0"/>
          <w:i w:val="0"/>
          <w:caps w:val="0"/>
          <w:color w:val="363636"/>
          <w:spacing w:val="0"/>
          <w:kern w:val="0"/>
          <w:sz w:val="30"/>
          <w:szCs w:val="30"/>
          <w:u w:val="single"/>
          <w:shd w:val="clear" w:fill="FFFFFF"/>
          <w:lang w:val="en-US" w:eastAsia="zh-CN" w:bidi="ar"/>
        </w:rPr>
        <w:t>安徽大别山工程咨询有限公司：</w:t>
      </w:r>
    </w:p>
    <w:p>
      <w:pPr>
        <w:spacing w:line="240" w:lineRule="auto"/>
        <w:ind w:firstLine="480"/>
        <w:jc w:val="left"/>
        <w:rPr>
          <w:rFonts w:hint="eastAsia" w:ascii="宋体" w:hAnsi="宋体" w:eastAsia="宋体" w:cs="宋体"/>
          <w:b w:val="0"/>
          <w:bCs w:val="0"/>
          <w:i w:val="0"/>
          <w:caps w:val="0"/>
          <w:color w:val="363636"/>
          <w:spacing w:val="0"/>
          <w:kern w:val="0"/>
          <w:sz w:val="30"/>
          <w:szCs w:val="30"/>
          <w:shd w:val="clear" w:fill="FFFFFF"/>
          <w:lang w:val="en-US" w:eastAsia="zh-CN" w:bidi="ar"/>
        </w:rPr>
      </w:pPr>
      <w:r>
        <w:rPr>
          <w:rFonts w:hint="eastAsia" w:ascii="宋体" w:hAnsi="宋体" w:eastAsia="宋体" w:cs="宋体"/>
          <w:b w:val="0"/>
          <w:bCs w:val="0"/>
          <w:i w:val="0"/>
          <w:caps w:val="0"/>
          <w:color w:val="363636"/>
          <w:spacing w:val="0"/>
          <w:kern w:val="0"/>
          <w:sz w:val="30"/>
          <w:szCs w:val="30"/>
          <w:shd w:val="clear" w:fill="FFFFFF"/>
          <w:lang w:val="en-US" w:eastAsia="zh-CN" w:bidi="ar"/>
        </w:rPr>
        <w:t>我单位自愿郑重承诺如下：</w:t>
      </w:r>
    </w:p>
    <w:p>
      <w:pPr>
        <w:spacing w:line="240" w:lineRule="auto"/>
        <w:ind w:firstLine="480"/>
        <w:jc w:val="left"/>
        <w:rPr>
          <w:rFonts w:hint="eastAsia" w:ascii="宋体" w:hAnsi="宋体" w:eastAsia="宋体" w:cs="宋体"/>
          <w:b w:val="0"/>
          <w:bCs w:val="0"/>
          <w:i w:val="0"/>
          <w:caps w:val="0"/>
          <w:color w:val="363636"/>
          <w:spacing w:val="0"/>
          <w:kern w:val="0"/>
          <w:sz w:val="30"/>
          <w:szCs w:val="30"/>
          <w:shd w:val="clear" w:fill="FFFFFF"/>
          <w:lang w:val="en-US" w:eastAsia="zh-CN" w:bidi="ar"/>
        </w:rPr>
      </w:pPr>
      <w:r>
        <w:rPr>
          <w:rFonts w:hint="eastAsia" w:ascii="宋体" w:hAnsi="宋体" w:eastAsia="宋体" w:cs="宋体"/>
          <w:b w:val="0"/>
          <w:bCs w:val="0"/>
          <w:i w:val="0"/>
          <w:caps w:val="0"/>
          <w:color w:val="363636"/>
          <w:spacing w:val="0"/>
          <w:kern w:val="0"/>
          <w:sz w:val="30"/>
          <w:szCs w:val="30"/>
          <w:shd w:val="clear" w:fill="FFFFFF"/>
          <w:lang w:val="en-US" w:eastAsia="zh-CN" w:bidi="ar"/>
        </w:rPr>
        <w:t>一、我单位提交入库的相关信息均真实有效，提交的材料无任何伪造、修改、虚假成份，材料所述内容均为我单位真实拥有。若违反本承诺，一经查实，我单位愿意接受公开通报，自愿退出所有在安徽大别山工程咨询有限公司的项目，按照相关的规定，三年内不进入霍山县咨询市场，并自愿按相关法律法规接受处罚。</w:t>
      </w:r>
    </w:p>
    <w:p>
      <w:pPr>
        <w:spacing w:line="240" w:lineRule="auto"/>
        <w:ind w:firstLine="480"/>
        <w:jc w:val="left"/>
        <w:rPr>
          <w:rFonts w:hint="eastAsia" w:ascii="宋体" w:hAnsi="宋体" w:eastAsia="宋体" w:cs="宋体"/>
          <w:b w:val="0"/>
          <w:bCs w:val="0"/>
          <w:i w:val="0"/>
          <w:caps w:val="0"/>
          <w:color w:val="363636"/>
          <w:spacing w:val="0"/>
          <w:kern w:val="0"/>
          <w:sz w:val="30"/>
          <w:szCs w:val="30"/>
          <w:shd w:val="clear" w:fill="FFFFFF"/>
          <w:lang w:val="en-US" w:eastAsia="zh-CN" w:bidi="ar"/>
        </w:rPr>
      </w:pPr>
      <w:r>
        <w:rPr>
          <w:rFonts w:hint="eastAsia" w:ascii="宋体" w:hAnsi="宋体" w:eastAsia="宋体" w:cs="宋体"/>
          <w:b w:val="0"/>
          <w:bCs w:val="0"/>
          <w:i w:val="0"/>
          <w:caps w:val="0"/>
          <w:color w:val="363636"/>
          <w:spacing w:val="0"/>
          <w:kern w:val="0"/>
          <w:sz w:val="30"/>
          <w:szCs w:val="30"/>
          <w:shd w:val="clear" w:fill="FFFFFF"/>
          <w:lang w:val="en-US" w:eastAsia="zh-CN" w:bidi="ar"/>
        </w:rPr>
        <w:t>二、我单位在入库和参加咨询过程中严格遵守各项廉政制度，如有违反，自愿按规定接受处罚。</w:t>
      </w:r>
    </w:p>
    <w:p>
      <w:pPr>
        <w:spacing w:line="240" w:lineRule="auto"/>
        <w:ind w:firstLine="480"/>
        <w:jc w:val="left"/>
        <w:rPr>
          <w:rFonts w:hint="eastAsia" w:ascii="宋体" w:hAnsi="宋体" w:eastAsia="宋体" w:cs="宋体"/>
          <w:b w:val="0"/>
          <w:bCs w:val="0"/>
          <w:i w:val="0"/>
          <w:caps w:val="0"/>
          <w:color w:val="363636"/>
          <w:spacing w:val="0"/>
          <w:kern w:val="0"/>
          <w:sz w:val="30"/>
          <w:szCs w:val="30"/>
          <w:shd w:val="clear" w:fill="FFFFFF"/>
          <w:lang w:val="en-US" w:eastAsia="zh-CN" w:bidi="ar"/>
        </w:rPr>
      </w:pPr>
      <w:r>
        <w:rPr>
          <w:rFonts w:hint="eastAsia" w:ascii="宋体" w:hAnsi="宋体" w:eastAsia="宋体" w:cs="宋体"/>
          <w:b w:val="0"/>
          <w:bCs w:val="0"/>
          <w:i w:val="0"/>
          <w:caps w:val="0"/>
          <w:color w:val="363636"/>
          <w:spacing w:val="0"/>
          <w:kern w:val="0"/>
          <w:sz w:val="30"/>
          <w:szCs w:val="30"/>
          <w:shd w:val="clear" w:fill="FFFFFF"/>
          <w:lang w:val="en-US" w:eastAsia="zh-CN" w:bidi="ar"/>
        </w:rPr>
        <w:t>三、将自愿承担由此造成的一切不良后果。</w:t>
      </w:r>
    </w:p>
    <w:p>
      <w:pPr>
        <w:spacing w:line="240" w:lineRule="auto"/>
        <w:ind w:firstLine="480"/>
        <w:jc w:val="left"/>
        <w:rPr>
          <w:rFonts w:hint="eastAsia" w:ascii="宋体" w:hAnsi="宋体" w:eastAsia="宋体" w:cs="宋体"/>
          <w:b w:val="0"/>
          <w:bCs w:val="0"/>
          <w:i w:val="0"/>
          <w:caps w:val="0"/>
          <w:color w:val="363636"/>
          <w:spacing w:val="0"/>
          <w:kern w:val="0"/>
          <w:sz w:val="30"/>
          <w:szCs w:val="30"/>
          <w:shd w:val="clear" w:fill="FFFFFF"/>
          <w:lang w:val="en-US" w:eastAsia="zh-CN" w:bidi="ar"/>
        </w:rPr>
      </w:pPr>
    </w:p>
    <w:p>
      <w:pPr>
        <w:spacing w:line="240" w:lineRule="auto"/>
        <w:ind w:firstLine="480"/>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r>
        <w:rPr>
          <w:rFonts w:hint="eastAsia" w:ascii="宋体" w:hAnsi="宋体" w:eastAsia="宋体" w:cs="宋体"/>
          <w:b w:val="0"/>
          <w:bCs w:val="0"/>
          <w:i w:val="0"/>
          <w:caps w:val="0"/>
          <w:color w:val="363636"/>
          <w:spacing w:val="0"/>
          <w:kern w:val="0"/>
          <w:sz w:val="30"/>
          <w:szCs w:val="30"/>
          <w:shd w:val="clear" w:fill="FFFFFF"/>
          <w:lang w:val="en-US" w:eastAsia="zh-CN" w:bidi="ar"/>
        </w:rPr>
        <w:t>承诺企业（盖章）：</w:t>
      </w:r>
    </w:p>
    <w:p>
      <w:pPr>
        <w:spacing w:line="240" w:lineRule="auto"/>
        <w:ind w:firstLine="480"/>
        <w:jc w:val="left"/>
        <w:rPr>
          <w:rFonts w:hint="eastAsia" w:ascii="宋体" w:hAnsi="宋体" w:eastAsia="宋体" w:cs="宋体"/>
          <w:b w:val="0"/>
          <w:bCs w:val="0"/>
          <w:i w:val="0"/>
          <w:caps w:val="0"/>
          <w:color w:val="363636"/>
          <w:spacing w:val="0"/>
          <w:kern w:val="0"/>
          <w:sz w:val="30"/>
          <w:szCs w:val="30"/>
          <w:shd w:val="clear" w:fill="FFFFFF"/>
          <w:lang w:val="en-US" w:eastAsia="zh-CN" w:bidi="ar"/>
        </w:rPr>
      </w:pPr>
    </w:p>
    <w:p>
      <w:pPr>
        <w:spacing w:line="240" w:lineRule="auto"/>
        <w:ind w:firstLine="480"/>
        <w:jc w:val="center"/>
        <w:rPr>
          <w:rFonts w:hint="eastAsia" w:ascii="宋体" w:hAnsi="宋体" w:eastAsia="宋体" w:cs="宋体"/>
          <w:b w:val="0"/>
          <w:bCs w:val="0"/>
          <w:i w:val="0"/>
          <w:caps w:val="0"/>
          <w:color w:val="363636"/>
          <w:spacing w:val="0"/>
          <w:kern w:val="0"/>
          <w:sz w:val="30"/>
          <w:szCs w:val="30"/>
          <w:shd w:val="clear" w:fill="FFFFFF"/>
          <w:lang w:val="en-US" w:eastAsia="zh-CN" w:bidi="ar"/>
        </w:rPr>
      </w:pPr>
      <w:r>
        <w:rPr>
          <w:rFonts w:hint="eastAsia" w:ascii="宋体" w:hAnsi="宋体" w:eastAsia="宋体" w:cs="宋体"/>
          <w:b w:val="0"/>
          <w:bCs w:val="0"/>
          <w:i w:val="0"/>
          <w:caps w:val="0"/>
          <w:color w:val="363636"/>
          <w:spacing w:val="0"/>
          <w:kern w:val="0"/>
          <w:sz w:val="30"/>
          <w:szCs w:val="30"/>
          <w:shd w:val="clear" w:fill="FFFFFF"/>
          <w:lang w:val="en-US" w:eastAsia="zh-CN" w:bidi="ar"/>
        </w:rPr>
        <w:t>企业法定代表人（签字）：</w:t>
      </w:r>
    </w:p>
    <w:p>
      <w:pPr>
        <w:spacing w:line="240" w:lineRule="auto"/>
        <w:ind w:firstLine="480"/>
        <w:jc w:val="left"/>
        <w:rPr>
          <w:rFonts w:hint="eastAsia" w:ascii="宋体" w:hAnsi="宋体" w:eastAsia="宋体" w:cs="宋体"/>
          <w:b w:val="0"/>
          <w:bCs w:val="0"/>
          <w:i w:val="0"/>
          <w:caps w:val="0"/>
          <w:color w:val="363636"/>
          <w:spacing w:val="0"/>
          <w:kern w:val="0"/>
          <w:sz w:val="30"/>
          <w:szCs w:val="30"/>
          <w:shd w:val="clear" w:fill="FFFFFF"/>
          <w:lang w:val="en-US" w:eastAsia="zh-CN" w:bidi="ar"/>
        </w:rPr>
      </w:pPr>
    </w:p>
    <w:p>
      <w:pPr>
        <w:spacing w:line="240" w:lineRule="auto"/>
        <w:ind w:firstLine="480"/>
        <w:jc w:val="right"/>
        <w:rPr>
          <w:rFonts w:hint="eastAsia" w:ascii="宋体" w:hAnsi="宋体" w:eastAsia="宋体" w:cs="宋体"/>
          <w:b w:val="0"/>
          <w:bCs w:val="0"/>
          <w:i w:val="0"/>
          <w:caps w:val="0"/>
          <w:color w:val="363636"/>
          <w:spacing w:val="0"/>
          <w:kern w:val="0"/>
          <w:sz w:val="30"/>
          <w:szCs w:val="30"/>
          <w:shd w:val="clear" w:fill="FFFFFF"/>
          <w:lang w:val="en-US" w:eastAsia="zh-CN" w:bidi="ar"/>
        </w:rPr>
      </w:pPr>
      <w:r>
        <w:rPr>
          <w:rFonts w:hint="eastAsia" w:ascii="宋体" w:hAnsi="宋体" w:eastAsia="宋体" w:cs="宋体"/>
          <w:b w:val="0"/>
          <w:bCs w:val="0"/>
          <w:i w:val="0"/>
          <w:caps w:val="0"/>
          <w:color w:val="363636"/>
          <w:spacing w:val="0"/>
          <w:kern w:val="0"/>
          <w:sz w:val="30"/>
          <w:szCs w:val="30"/>
          <w:shd w:val="clear" w:fill="FFFFFF"/>
          <w:lang w:val="en-US" w:eastAsia="zh-CN" w:bidi="ar"/>
        </w:rPr>
        <w:t>年  月  日</w:t>
      </w:r>
    </w:p>
    <w:p>
      <w:pPr>
        <w:spacing w:line="240" w:lineRule="auto"/>
        <w:jc w:val="left"/>
        <w:rPr>
          <w:rFonts w:hint="default" w:ascii="宋体" w:hAnsi="宋体" w:eastAsia="宋体" w:cs="宋体"/>
          <w:b w:val="0"/>
          <w:bCs w:val="0"/>
          <w:i w:val="0"/>
          <w:caps w:val="0"/>
          <w:color w:val="363636"/>
          <w:spacing w:val="0"/>
          <w:kern w:val="0"/>
          <w:sz w:val="30"/>
          <w:szCs w:val="30"/>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alibri Light">
    <w:altName w:val="Segoe UI Semilight"/>
    <w:panose1 w:val="020F0302020204030204"/>
    <w:charset w:val="00"/>
    <w:family w:val="swiss"/>
    <w:pitch w:val="default"/>
    <w:sig w:usb0="00000000" w:usb1="00000000" w:usb2="00000000" w:usb3="00000000" w:csb0="2000019F" w:csb1="00000000"/>
  </w:font>
  <w:font w:name="宋?">
    <w:altName w:val="宋体"/>
    <w:panose1 w:val="00000000000000000000"/>
    <w:charset w:val="81"/>
    <w:family w:val="roman"/>
    <w:pitch w:val="default"/>
    <w:sig w:usb0="00000000" w:usb1="00000000" w:usb2="00000010" w:usb3="00000000" w:csb0="0008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Segoe UI Semilight">
    <w:panose1 w:val="020B04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556BB8"/>
    <w:multiLevelType w:val="singleLevel"/>
    <w:tmpl w:val="DA556BB8"/>
    <w:lvl w:ilvl="0" w:tentative="0">
      <w:start w:val="1"/>
      <w:numFmt w:val="chineseCounting"/>
      <w:suff w:val="nothing"/>
      <w:lvlText w:val="%1、"/>
      <w:lvlJc w:val="left"/>
      <w:rPr>
        <w:rFonts w:hint="eastAsia"/>
      </w:rPr>
    </w:lvl>
  </w:abstractNum>
  <w:abstractNum w:abstractNumId="1">
    <w:nsid w:val="5F7D7B5D"/>
    <w:multiLevelType w:val="multilevel"/>
    <w:tmpl w:val="5F7D7B5D"/>
    <w:lvl w:ilvl="0" w:tentative="0">
      <w:start w:val="1"/>
      <w:numFmt w:val="decimal"/>
      <w:pStyle w:val="13"/>
      <w:lvlText w:val="%1、"/>
      <w:lvlJc w:val="left"/>
      <w:pPr>
        <w:ind w:left="786"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A74D9"/>
    <w:rsid w:val="01661DAD"/>
    <w:rsid w:val="02FD6874"/>
    <w:rsid w:val="03664231"/>
    <w:rsid w:val="03890C38"/>
    <w:rsid w:val="059D2744"/>
    <w:rsid w:val="075463DC"/>
    <w:rsid w:val="08394A71"/>
    <w:rsid w:val="08E22510"/>
    <w:rsid w:val="096A6794"/>
    <w:rsid w:val="0A3A72AB"/>
    <w:rsid w:val="0DD03085"/>
    <w:rsid w:val="0F8E44E8"/>
    <w:rsid w:val="11E4688C"/>
    <w:rsid w:val="11FE5411"/>
    <w:rsid w:val="128D4ECE"/>
    <w:rsid w:val="150F3803"/>
    <w:rsid w:val="15F152F6"/>
    <w:rsid w:val="17B03BDB"/>
    <w:rsid w:val="19D47A9A"/>
    <w:rsid w:val="1F3225E4"/>
    <w:rsid w:val="21065A73"/>
    <w:rsid w:val="211D227D"/>
    <w:rsid w:val="217B2086"/>
    <w:rsid w:val="25AF0FA7"/>
    <w:rsid w:val="25B90E58"/>
    <w:rsid w:val="27B40502"/>
    <w:rsid w:val="2AA740DF"/>
    <w:rsid w:val="2B884BFD"/>
    <w:rsid w:val="2CAF0625"/>
    <w:rsid w:val="2DBB7B50"/>
    <w:rsid w:val="31315C75"/>
    <w:rsid w:val="324D10E4"/>
    <w:rsid w:val="32E1354D"/>
    <w:rsid w:val="37466C14"/>
    <w:rsid w:val="38AC34E3"/>
    <w:rsid w:val="38BB5C4D"/>
    <w:rsid w:val="39007743"/>
    <w:rsid w:val="39E410EF"/>
    <w:rsid w:val="3CFC7B73"/>
    <w:rsid w:val="3F55671F"/>
    <w:rsid w:val="3F8D37F2"/>
    <w:rsid w:val="42E93124"/>
    <w:rsid w:val="43866361"/>
    <w:rsid w:val="43F6699A"/>
    <w:rsid w:val="44A717F8"/>
    <w:rsid w:val="44CC7240"/>
    <w:rsid w:val="452316D5"/>
    <w:rsid w:val="46FB5B4F"/>
    <w:rsid w:val="47930C51"/>
    <w:rsid w:val="48764512"/>
    <w:rsid w:val="48D35D96"/>
    <w:rsid w:val="49CB711C"/>
    <w:rsid w:val="49DB3CA6"/>
    <w:rsid w:val="4FD62C13"/>
    <w:rsid w:val="505E1461"/>
    <w:rsid w:val="506D7E88"/>
    <w:rsid w:val="5296671C"/>
    <w:rsid w:val="5318260C"/>
    <w:rsid w:val="581C174A"/>
    <w:rsid w:val="584236F8"/>
    <w:rsid w:val="59980AAB"/>
    <w:rsid w:val="5A582D81"/>
    <w:rsid w:val="5BB964FB"/>
    <w:rsid w:val="5C8E0FB5"/>
    <w:rsid w:val="5F820A4F"/>
    <w:rsid w:val="61C614B4"/>
    <w:rsid w:val="651D60CA"/>
    <w:rsid w:val="65DA3C03"/>
    <w:rsid w:val="675D6EAD"/>
    <w:rsid w:val="690908D3"/>
    <w:rsid w:val="69BF2E49"/>
    <w:rsid w:val="6A4C69CA"/>
    <w:rsid w:val="6C00619B"/>
    <w:rsid w:val="6C4425F0"/>
    <w:rsid w:val="6C7C1430"/>
    <w:rsid w:val="6CF51752"/>
    <w:rsid w:val="6D6D7961"/>
    <w:rsid w:val="7154251D"/>
    <w:rsid w:val="721167D8"/>
    <w:rsid w:val="75B665E5"/>
    <w:rsid w:val="77797BE5"/>
    <w:rsid w:val="778F054C"/>
    <w:rsid w:val="77D42E36"/>
    <w:rsid w:val="77D827A3"/>
    <w:rsid w:val="7ABF0C56"/>
    <w:rsid w:val="7B1F2388"/>
    <w:rsid w:val="7EFC0719"/>
    <w:rsid w:val="7F0777D7"/>
    <w:rsid w:val="7F5F479B"/>
    <w:rsid w:val="7F806E8D"/>
    <w:rsid w:val="7FD66C22"/>
    <w:rsid w:val="7FED18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6">
    <w:name w:val="heading 2"/>
    <w:basedOn w:val="1"/>
    <w:next w:val="1"/>
    <w:qFormat/>
    <w:uiPriority w:val="9"/>
    <w:pPr>
      <w:keepNext/>
      <w:keepLines/>
      <w:spacing w:before="260" w:after="260" w:line="416" w:lineRule="auto"/>
      <w:ind w:firstLine="0" w:firstLineChars="0"/>
      <w:outlineLvl w:val="1"/>
    </w:pPr>
    <w:rPr>
      <w:rFonts w:ascii="Calibri Light" w:hAnsi="Calibri Light"/>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420" w:firstLine="420" w:firstLineChars="200"/>
    </w:pPr>
    <w:rPr>
      <w:rFonts w:ascii="Times New Roman" w:eastAsia="宋?"/>
    </w:rPr>
  </w:style>
  <w:style w:type="paragraph" w:styleId="3">
    <w:name w:val="Body Text Indent"/>
    <w:basedOn w:val="1"/>
    <w:next w:val="4"/>
    <w:uiPriority w:val="0"/>
    <w:pPr>
      <w:ind w:firstLine="645"/>
    </w:pPr>
    <w:rPr>
      <w:rFonts w:ascii="楷体_GB2312" w:hAnsi="Times New Roman" w:eastAsia="楷体_GB2312" w:cs="Times New Roman"/>
      <w:sz w:val="32"/>
    </w:rPr>
  </w:style>
  <w:style w:type="paragraph" w:styleId="4">
    <w:name w:val="envelope return"/>
    <w:basedOn w:val="1"/>
    <w:uiPriority w:val="0"/>
    <w:pPr>
      <w:snapToGrid w:val="0"/>
    </w:pPr>
    <w:rPr>
      <w:rFonts w:ascii="Arial" w:hAnsi="Arial"/>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_Style 1"/>
    <w:basedOn w:val="1"/>
    <w:qFormat/>
    <w:uiPriority w:val="34"/>
    <w:pPr>
      <w:numPr>
        <w:ilvl w:val="0"/>
        <w:numId w:val="1"/>
      </w:numPr>
      <w:spacing w:line="340" w:lineRule="exact"/>
      <w:ind w:firstLineChars="0"/>
    </w:pPr>
    <w:rPr>
      <w:color w:val="FF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2020-03-25T02:17:00Z</dcterms:created>
  <dc:creator>Administrator</dc:creator>
  <cp:lastModifiedBy>星星知我心@</cp:lastModifiedBy>
  <cp:lastPrinted>2020-04-07T06:54:00Z</cp:lastPrinted>
  <dcterms:modified xsi:type="dcterms:W3CDTF">2020-04-07T08:36:14Z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